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5167E" w14:textId="1AB72FAE" w:rsidR="007D149D" w:rsidRPr="009A09AA" w:rsidRDefault="007D149D" w:rsidP="007D149D">
      <w:pPr>
        <w:tabs>
          <w:tab w:val="center" w:pos="4536"/>
          <w:tab w:val="right" w:pos="9072"/>
        </w:tabs>
        <w:spacing w:after="200" w:line="240" w:lineRule="auto"/>
        <w:jc w:val="right"/>
        <w:rPr>
          <w:rFonts w:ascii="Times New Roman" w:eastAsia="Times New Roman" w:hAnsi="Times New Roman" w:cs="Times New Roman"/>
          <w:b/>
          <w:iCs/>
          <w:lang w:eastAsia="ja-JP"/>
        </w:rPr>
      </w:pPr>
      <w:bookmarkStart w:id="0" w:name="_GoBack"/>
      <w:bookmarkEnd w:id="0"/>
      <w:r w:rsidRPr="009A09AA">
        <w:rPr>
          <w:rFonts w:ascii="Times New Roman" w:eastAsia="Times New Roman" w:hAnsi="Times New Roman" w:cs="Times New Roman"/>
          <w:b/>
          <w:iCs/>
          <w:lang w:eastAsia="ja-JP"/>
        </w:rPr>
        <w:t xml:space="preserve">Załącznik nr </w:t>
      </w:r>
      <w:r w:rsidR="00FA58D3">
        <w:rPr>
          <w:rFonts w:ascii="Times New Roman" w:eastAsia="Times New Roman" w:hAnsi="Times New Roman" w:cs="Times New Roman"/>
          <w:b/>
          <w:iCs/>
          <w:lang w:eastAsia="ja-JP"/>
        </w:rPr>
        <w:t>5</w:t>
      </w:r>
      <w:r w:rsidRPr="009A09AA">
        <w:rPr>
          <w:rFonts w:ascii="Times New Roman" w:eastAsia="Times New Roman" w:hAnsi="Times New Roman" w:cs="Times New Roman"/>
          <w:b/>
          <w:iCs/>
          <w:lang w:eastAsia="ja-JP"/>
        </w:rPr>
        <w:t xml:space="preserve"> do SIWZ</w:t>
      </w:r>
    </w:p>
    <w:p w14:paraId="7F3C9D70" w14:textId="77777777" w:rsidR="007D149D" w:rsidRPr="009A09AA" w:rsidRDefault="007D149D" w:rsidP="007D149D">
      <w:pPr>
        <w:tabs>
          <w:tab w:val="center" w:pos="4536"/>
          <w:tab w:val="right" w:pos="9072"/>
        </w:tabs>
        <w:spacing w:after="200" w:line="240" w:lineRule="auto"/>
        <w:rPr>
          <w:rFonts w:ascii="Times New Roman" w:eastAsia="Times New Roman" w:hAnsi="Times New Roman" w:cs="Times New Roman"/>
          <w:b/>
          <w:iCs/>
          <w:lang w:eastAsia="ja-JP"/>
        </w:rPr>
      </w:pPr>
      <w:r w:rsidRPr="009A09AA">
        <w:rPr>
          <w:rFonts w:ascii="Times New Roman" w:eastAsia="Times New Roman" w:hAnsi="Times New Roman" w:cs="Times New Roman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51E7D" wp14:editId="359FA4AF">
                <wp:simplePos x="0" y="0"/>
                <wp:positionH relativeFrom="column">
                  <wp:posOffset>12065</wp:posOffset>
                </wp:positionH>
                <wp:positionV relativeFrom="paragraph">
                  <wp:posOffset>5716</wp:posOffset>
                </wp:positionV>
                <wp:extent cx="1933575" cy="8382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58DE" w14:textId="77777777" w:rsidR="00CB442A" w:rsidRDefault="00CB442A" w:rsidP="007D149D"/>
                          <w:p w14:paraId="4847E39C" w14:textId="77777777" w:rsidR="00CB442A" w:rsidRDefault="00CB442A" w:rsidP="007D149D"/>
                          <w:p w14:paraId="08F3C2E6" w14:textId="77777777" w:rsidR="00CB442A" w:rsidRDefault="00CB442A" w:rsidP="007D149D"/>
                          <w:p w14:paraId="0A88A243" w14:textId="77777777" w:rsidR="00CB442A" w:rsidRDefault="00CB442A" w:rsidP="007D149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14:paraId="36C59A5D" w14:textId="77777777" w:rsidR="00CB442A" w:rsidRDefault="00CB442A" w:rsidP="007D149D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51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.45pt;width:15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">
                <v:textbox>
                  <w:txbxContent>
                    <w:p w14:paraId="0CF258DE" w14:textId="77777777" w:rsidR="00CB442A" w:rsidRDefault="00CB442A" w:rsidP="007D149D"/>
                    <w:p w14:paraId="4847E39C" w14:textId="77777777" w:rsidR="00CB442A" w:rsidRDefault="00CB442A" w:rsidP="007D149D"/>
                    <w:p w14:paraId="08F3C2E6" w14:textId="77777777" w:rsidR="00CB442A" w:rsidRDefault="00CB442A" w:rsidP="007D149D"/>
                    <w:p w14:paraId="0A88A243" w14:textId="77777777" w:rsidR="00CB442A" w:rsidRDefault="00CB442A" w:rsidP="007D149D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14:paraId="36C59A5D" w14:textId="77777777" w:rsidR="00CB442A" w:rsidRDefault="00CB442A" w:rsidP="007D149D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5370BE55" w14:textId="77777777" w:rsidR="007D149D" w:rsidRPr="009A09AA" w:rsidRDefault="007D149D" w:rsidP="007D149D">
      <w:pPr>
        <w:tabs>
          <w:tab w:val="center" w:pos="4536"/>
          <w:tab w:val="right" w:pos="9072"/>
        </w:tabs>
        <w:spacing w:after="200" w:line="240" w:lineRule="auto"/>
        <w:rPr>
          <w:rFonts w:ascii="Times New Roman" w:eastAsia="Times New Roman" w:hAnsi="Times New Roman" w:cs="Times New Roman"/>
          <w:b/>
          <w:iCs/>
          <w:lang w:eastAsia="ja-JP"/>
        </w:rPr>
      </w:pPr>
    </w:p>
    <w:p w14:paraId="2742AB68" w14:textId="77777777" w:rsidR="007D149D" w:rsidRPr="009A09AA" w:rsidRDefault="007D149D" w:rsidP="007D149D">
      <w:pPr>
        <w:tabs>
          <w:tab w:val="center" w:pos="4536"/>
          <w:tab w:val="right" w:pos="9072"/>
        </w:tabs>
        <w:spacing w:after="200" w:line="240" w:lineRule="auto"/>
        <w:rPr>
          <w:rFonts w:ascii="Times New Roman" w:eastAsia="Times New Roman" w:hAnsi="Times New Roman" w:cs="Times New Roman"/>
          <w:b/>
          <w:iCs/>
          <w:lang w:eastAsia="ja-JP"/>
        </w:rPr>
      </w:pPr>
    </w:p>
    <w:p w14:paraId="43B6772B" w14:textId="77777777" w:rsidR="007D149D" w:rsidRPr="009A09AA" w:rsidRDefault="007D149D" w:rsidP="00473630">
      <w:pPr>
        <w:tabs>
          <w:tab w:val="center" w:pos="156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18"/>
          <w:szCs w:val="18"/>
          <w:lang w:eastAsia="ja-JP"/>
        </w:rPr>
      </w:pPr>
      <w:r w:rsidRPr="009A09AA">
        <w:rPr>
          <w:rFonts w:ascii="Times New Roman" w:eastAsia="Times New Roman" w:hAnsi="Times New Roman" w:cs="Times New Roman"/>
          <w:b/>
          <w:iCs/>
          <w:lang w:eastAsia="ja-JP"/>
        </w:rPr>
        <w:tab/>
      </w:r>
      <w:r w:rsidRPr="009A09AA">
        <w:rPr>
          <w:rFonts w:ascii="Times New Roman" w:eastAsia="Times New Roman" w:hAnsi="Times New Roman" w:cs="Times New Roman"/>
          <w:b/>
          <w:iCs/>
          <w:sz w:val="18"/>
          <w:szCs w:val="18"/>
          <w:lang w:eastAsia="ja-JP"/>
        </w:rPr>
        <w:t>pieczęć Wykonawcy</w:t>
      </w:r>
    </w:p>
    <w:p w14:paraId="6F398A0B" w14:textId="77777777" w:rsidR="00B225B9" w:rsidRPr="009A09AA" w:rsidRDefault="00B225B9" w:rsidP="00692B64">
      <w:pPr>
        <w:spacing w:after="0" w:line="240" w:lineRule="auto"/>
        <w:ind w:left="4942"/>
        <w:jc w:val="both"/>
        <w:rPr>
          <w:rFonts w:ascii="Times New Roman" w:eastAsia="Arial Unicode MS" w:hAnsi="Times New Roman" w:cs="Times New Roman"/>
          <w:b/>
          <w:bCs/>
          <w:lang w:eastAsia="ja-JP"/>
        </w:rPr>
      </w:pPr>
    </w:p>
    <w:p w14:paraId="4A0683EA" w14:textId="77777777" w:rsidR="00692B64" w:rsidRPr="009A09AA" w:rsidRDefault="00692B64" w:rsidP="00692B64">
      <w:pPr>
        <w:spacing w:after="0" w:line="240" w:lineRule="auto"/>
        <w:ind w:left="4942"/>
        <w:jc w:val="both"/>
        <w:rPr>
          <w:rFonts w:ascii="Times New Roman" w:eastAsia="Arial Unicode MS" w:hAnsi="Times New Roman" w:cs="Times New Roman"/>
          <w:b/>
          <w:bCs/>
          <w:lang w:eastAsia="ja-JP"/>
        </w:rPr>
      </w:pPr>
      <w:r w:rsidRPr="009A09AA">
        <w:rPr>
          <w:rFonts w:ascii="Times New Roman" w:eastAsia="Arial Unicode MS" w:hAnsi="Times New Roman" w:cs="Times New Roman"/>
          <w:b/>
          <w:bCs/>
          <w:lang w:eastAsia="ja-JP"/>
        </w:rPr>
        <w:t xml:space="preserve">Przedsiębiorstwo Gospodarki Komunalnej </w:t>
      </w:r>
    </w:p>
    <w:p w14:paraId="76FF72EF" w14:textId="77777777" w:rsidR="00692B64" w:rsidRPr="009A09AA" w:rsidRDefault="00692B64" w:rsidP="00692B64">
      <w:pPr>
        <w:spacing w:after="0" w:line="240" w:lineRule="auto"/>
        <w:ind w:left="4942"/>
        <w:jc w:val="both"/>
        <w:rPr>
          <w:rFonts w:ascii="Times New Roman" w:eastAsia="Arial Unicode MS" w:hAnsi="Times New Roman" w:cs="Times New Roman"/>
          <w:b/>
          <w:bCs/>
          <w:lang w:eastAsia="ja-JP"/>
        </w:rPr>
      </w:pPr>
      <w:r w:rsidRPr="009A09AA">
        <w:rPr>
          <w:rFonts w:ascii="Times New Roman" w:eastAsia="Arial Unicode MS" w:hAnsi="Times New Roman" w:cs="Times New Roman"/>
          <w:b/>
          <w:bCs/>
          <w:lang w:eastAsia="ja-JP"/>
        </w:rPr>
        <w:t>„Saniko” Sp. z o.o. ul. Komunalna 4</w:t>
      </w:r>
    </w:p>
    <w:p w14:paraId="40E92D3D" w14:textId="77777777" w:rsidR="007D149D" w:rsidRPr="009A09AA" w:rsidRDefault="00692B64" w:rsidP="00692B64">
      <w:pPr>
        <w:spacing w:after="0" w:line="240" w:lineRule="auto"/>
        <w:ind w:left="4942"/>
        <w:rPr>
          <w:rFonts w:ascii="Times New Roman" w:eastAsia="Arial Unicode MS" w:hAnsi="Times New Roman" w:cs="Times New Roman"/>
          <w:b/>
          <w:bCs/>
          <w:lang w:eastAsia="ja-JP"/>
        </w:rPr>
      </w:pPr>
      <w:r w:rsidRPr="009A09AA">
        <w:rPr>
          <w:rFonts w:ascii="Times New Roman" w:eastAsia="Arial Unicode MS" w:hAnsi="Times New Roman" w:cs="Times New Roman"/>
          <w:b/>
          <w:bCs/>
          <w:lang w:eastAsia="ja-JP"/>
        </w:rPr>
        <w:t>87-800 Włocławek</w:t>
      </w:r>
    </w:p>
    <w:p w14:paraId="4C796516" w14:textId="77777777" w:rsidR="007D149D" w:rsidRPr="009A09AA" w:rsidRDefault="007D149D" w:rsidP="007D149D">
      <w:pPr>
        <w:spacing w:after="0" w:line="240" w:lineRule="auto"/>
        <w:ind w:left="4942"/>
        <w:rPr>
          <w:rFonts w:ascii="Times New Roman" w:eastAsia="Arial Unicode MS" w:hAnsi="Times New Roman" w:cs="Times New Roman"/>
          <w:b/>
          <w:bCs/>
          <w:lang w:eastAsia="ja-JP"/>
        </w:rPr>
      </w:pPr>
    </w:p>
    <w:p w14:paraId="601832F3" w14:textId="77777777" w:rsidR="00B225B9" w:rsidRPr="009A09AA" w:rsidRDefault="00B225B9" w:rsidP="007D149D">
      <w:pPr>
        <w:spacing w:after="0" w:line="240" w:lineRule="auto"/>
        <w:ind w:left="4942"/>
        <w:rPr>
          <w:rFonts w:ascii="Times New Roman" w:eastAsia="Arial Unicode MS" w:hAnsi="Times New Roman" w:cs="Times New Roman"/>
          <w:b/>
          <w:bCs/>
          <w:lang w:eastAsia="ja-JP"/>
        </w:rPr>
      </w:pPr>
    </w:p>
    <w:p w14:paraId="1B67912F" w14:textId="77777777" w:rsidR="00B225B9" w:rsidRPr="009A09AA" w:rsidRDefault="00B225B9" w:rsidP="007D149D">
      <w:pPr>
        <w:spacing w:after="0" w:line="240" w:lineRule="auto"/>
        <w:ind w:left="4942"/>
        <w:rPr>
          <w:rFonts w:ascii="Times New Roman" w:eastAsia="Arial Unicode MS" w:hAnsi="Times New Roman" w:cs="Times New Roman"/>
          <w:b/>
          <w:bCs/>
          <w:lang w:eastAsia="ja-JP"/>
        </w:rPr>
      </w:pPr>
    </w:p>
    <w:p w14:paraId="6827D45B" w14:textId="77777777" w:rsidR="007D149D" w:rsidRPr="009A09AA" w:rsidRDefault="007D149D" w:rsidP="007D149D">
      <w:pPr>
        <w:tabs>
          <w:tab w:val="center" w:pos="4536"/>
          <w:tab w:val="right" w:pos="9072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iCs/>
          <w:lang w:eastAsia="ja-JP"/>
        </w:rPr>
      </w:pPr>
      <w:r w:rsidRPr="009A09AA">
        <w:rPr>
          <w:rFonts w:ascii="Times New Roman" w:eastAsia="Times New Roman" w:hAnsi="Times New Roman" w:cs="Times New Roman"/>
          <w:b/>
          <w:iCs/>
          <w:lang w:eastAsia="ja-JP"/>
        </w:rPr>
        <w:t>OŚWIADCZENIE</w:t>
      </w:r>
    </w:p>
    <w:p w14:paraId="1F837F12" w14:textId="4D868B0E" w:rsidR="007D149D" w:rsidRPr="00270F1C" w:rsidRDefault="007D149D" w:rsidP="00786CDF">
      <w:pPr>
        <w:jc w:val="center"/>
        <w:rPr>
          <w:rFonts w:ascii="Times New Roman" w:eastAsia="Times New Roman" w:hAnsi="Times New Roman" w:cs="Times New Roman"/>
          <w:iCs/>
          <w:lang w:eastAsia="ja-JP"/>
        </w:rPr>
      </w:pPr>
      <w:r w:rsidRPr="009A09AA">
        <w:rPr>
          <w:rFonts w:ascii="Times New Roman" w:eastAsia="Times New Roman" w:hAnsi="Times New Roman" w:cs="Times New Roman"/>
          <w:iCs/>
          <w:lang w:eastAsia="ja-JP"/>
        </w:rPr>
        <w:t xml:space="preserve">Ubiegając się o udzielenie zamówienia publicznego, w </w:t>
      </w:r>
      <w:r w:rsidRPr="00270F1C">
        <w:rPr>
          <w:rFonts w:ascii="Times New Roman" w:eastAsia="Times New Roman" w:hAnsi="Times New Roman" w:cs="Times New Roman"/>
          <w:iCs/>
          <w:lang w:eastAsia="ja-JP"/>
        </w:rPr>
        <w:t>postępowaniu na:</w:t>
      </w:r>
      <w:r w:rsidR="0073049F" w:rsidRPr="00270F1C">
        <w:rPr>
          <w:rFonts w:ascii="Times New Roman" w:eastAsia="Times New Roman" w:hAnsi="Times New Roman" w:cs="Times New Roman"/>
          <w:iCs/>
          <w:lang w:eastAsia="ja-JP"/>
        </w:rPr>
        <w:t xml:space="preserve"> </w:t>
      </w:r>
      <w:bookmarkStart w:id="1" w:name="_Hlk514653483"/>
      <w:r w:rsidR="002E1C73" w:rsidRPr="00270F1C">
        <w:rPr>
          <w:rFonts w:ascii="Times New Roman" w:hAnsi="Times New Roman" w:cs="Times New Roman"/>
          <w:b/>
          <w:lang w:eastAsia="x-none"/>
        </w:rPr>
        <w:t>„</w:t>
      </w:r>
      <w:r w:rsidR="00786CDF" w:rsidRPr="00270F1C">
        <w:rPr>
          <w:rFonts w:ascii="Times New Roman" w:hAnsi="Times New Roman" w:cs="Times New Roman"/>
          <w:b/>
        </w:rPr>
        <w:t xml:space="preserve">Dostawę </w:t>
      </w:r>
      <w:bookmarkStart w:id="2" w:name="OLE_LINK1"/>
      <w:bookmarkStart w:id="3" w:name="OLE_LINK2"/>
      <w:r w:rsidR="00786CDF" w:rsidRPr="00270F1C">
        <w:rPr>
          <w:rFonts w:ascii="Times New Roman" w:hAnsi="Times New Roman" w:cs="Times New Roman"/>
          <w:b/>
        </w:rPr>
        <w:t>odzieży roboczej i ochronnej oraz środków ochrony indywidulanej</w:t>
      </w:r>
      <w:bookmarkEnd w:id="2"/>
      <w:bookmarkEnd w:id="3"/>
      <w:r w:rsidR="00786CDF" w:rsidRPr="00270F1C">
        <w:rPr>
          <w:rFonts w:ascii="Times New Roman" w:hAnsi="Times New Roman" w:cs="Times New Roman"/>
          <w:b/>
        </w:rPr>
        <w:t xml:space="preserve"> dla pracowników PGK „Saniko” Sp. z o.o. we Włocławku</w:t>
      </w:r>
      <w:r w:rsidR="002E1C73" w:rsidRPr="00270F1C">
        <w:rPr>
          <w:rFonts w:ascii="Times New Roman" w:hAnsi="Times New Roman" w:cs="Times New Roman"/>
          <w:b/>
        </w:rPr>
        <w:t>”</w:t>
      </w:r>
      <w:bookmarkEnd w:id="1"/>
      <w:r w:rsidR="0073049F" w:rsidRPr="00270F1C">
        <w:rPr>
          <w:rFonts w:ascii="Times New Roman" w:eastAsia="Times New Roman" w:hAnsi="Times New Roman" w:cs="Times New Roman"/>
          <w:iCs/>
          <w:lang w:eastAsia="ja-JP"/>
        </w:rPr>
        <w:t xml:space="preserve">, </w:t>
      </w:r>
      <w:r w:rsidRPr="00270F1C">
        <w:rPr>
          <w:rFonts w:ascii="Times New Roman" w:eastAsia="Times New Roman" w:hAnsi="Times New Roman" w:cs="Times New Roman"/>
          <w:iCs/>
          <w:lang w:eastAsia="ja-JP"/>
        </w:rPr>
        <w:t>reprezentując:</w:t>
      </w:r>
    </w:p>
    <w:p w14:paraId="12AEA26B" w14:textId="77777777" w:rsidR="007D149D" w:rsidRPr="009A09AA" w:rsidRDefault="007D149D" w:rsidP="007D149D">
      <w:pPr>
        <w:tabs>
          <w:tab w:val="center" w:pos="4536"/>
          <w:tab w:val="right" w:pos="9072"/>
        </w:tabs>
        <w:spacing w:after="200" w:line="240" w:lineRule="auto"/>
        <w:rPr>
          <w:rFonts w:ascii="Times New Roman" w:eastAsia="Times New Roman" w:hAnsi="Times New Roman" w:cs="Times New Roman"/>
          <w:iCs/>
          <w:lang w:eastAsia="ja-JP"/>
        </w:rPr>
      </w:pPr>
      <w:r w:rsidRPr="00270F1C">
        <w:rPr>
          <w:rFonts w:ascii="Times New Roman" w:eastAsia="Times New Roman" w:hAnsi="Times New Roman" w:cs="Times New Roman"/>
          <w:iCs/>
          <w:lang w:eastAsia="ja-JP"/>
        </w:rPr>
        <w:t>…………………………………………………………………………………………………………………………</w:t>
      </w:r>
    </w:p>
    <w:p w14:paraId="5099A448" w14:textId="270A7557" w:rsidR="007D149D" w:rsidRPr="009A09AA" w:rsidRDefault="007D149D" w:rsidP="007D149D">
      <w:pPr>
        <w:tabs>
          <w:tab w:val="center" w:pos="4536"/>
          <w:tab w:val="right" w:pos="9072"/>
        </w:tabs>
        <w:spacing w:after="200" w:line="240" w:lineRule="auto"/>
        <w:jc w:val="center"/>
        <w:rPr>
          <w:rFonts w:ascii="Times New Roman" w:eastAsia="Times New Roman" w:hAnsi="Times New Roman" w:cs="Times New Roman"/>
          <w:iCs/>
          <w:lang w:eastAsia="ja-JP"/>
        </w:rPr>
      </w:pPr>
      <w:r w:rsidRPr="009A09AA">
        <w:rPr>
          <w:rFonts w:ascii="Times New Roman" w:eastAsia="Times New Roman" w:hAnsi="Times New Roman" w:cs="Times New Roman"/>
          <w:iCs/>
          <w:lang w:eastAsia="ja-JP"/>
        </w:rPr>
        <w:t>(należy wpisać nazwę Wykonawcy)</w:t>
      </w:r>
    </w:p>
    <w:p w14:paraId="31404DF3" w14:textId="4DB5FE00" w:rsidR="007D149D" w:rsidRPr="009A09AA" w:rsidRDefault="007D149D" w:rsidP="00375798">
      <w:pPr>
        <w:numPr>
          <w:ilvl w:val="0"/>
          <w:numId w:val="4"/>
        </w:numPr>
        <w:tabs>
          <w:tab w:val="center" w:pos="4536"/>
          <w:tab w:val="right" w:pos="9072"/>
        </w:tabs>
        <w:spacing w:after="200" w:line="240" w:lineRule="auto"/>
        <w:ind w:left="426" w:hanging="426"/>
        <w:jc w:val="both"/>
        <w:rPr>
          <w:rFonts w:ascii="Times New Roman" w:eastAsia="Arial Unicode MS" w:hAnsi="Times New Roman" w:cs="Times New Roman"/>
          <w:lang w:eastAsia="ja-JP"/>
        </w:rPr>
      </w:pPr>
      <w:r w:rsidRPr="009A09AA">
        <w:rPr>
          <w:rFonts w:ascii="Times New Roman" w:eastAsia="Arial Unicode MS" w:hAnsi="Times New Roman" w:cs="Times New Roman"/>
          <w:b/>
          <w:lang w:eastAsia="ja-JP"/>
        </w:rPr>
        <w:t>OŚWIADCZAM</w:t>
      </w:r>
      <w:r w:rsidRPr="009A09AA">
        <w:rPr>
          <w:rFonts w:ascii="Times New Roman" w:eastAsia="Arial Unicode MS" w:hAnsi="Times New Roman" w:cs="Times New Roman"/>
          <w:lang w:eastAsia="ja-JP"/>
        </w:rPr>
        <w:t xml:space="preserve">, że Wykonawca na dzień składania ofert spełnia wymogi, o których mowa w przepisie </w:t>
      </w:r>
      <w:r w:rsidR="003B72D7" w:rsidRPr="009A09AA">
        <w:rPr>
          <w:rFonts w:ascii="Times New Roman" w:eastAsia="Arial Unicode MS" w:hAnsi="Times New Roman" w:cs="Times New Roman"/>
          <w:lang w:eastAsia="ja-JP"/>
        </w:rPr>
        <w:br/>
      </w:r>
      <w:r w:rsidRPr="009A09AA">
        <w:rPr>
          <w:rFonts w:ascii="Times New Roman" w:eastAsia="Arial Unicode MS" w:hAnsi="Times New Roman" w:cs="Times New Roman"/>
          <w:lang w:eastAsia="ja-JP"/>
        </w:rPr>
        <w:t>art. 22 ust. 1 ustawy z dnia 29 stycznia 2004 r</w:t>
      </w:r>
      <w:r w:rsidR="004B7BEE" w:rsidRPr="009A09AA">
        <w:rPr>
          <w:rFonts w:ascii="Times New Roman" w:eastAsia="Arial Unicode MS" w:hAnsi="Times New Roman" w:cs="Times New Roman"/>
          <w:lang w:eastAsia="ja-JP"/>
        </w:rPr>
        <w:t>. - Prawo zamówień publicznych</w:t>
      </w:r>
      <w:r w:rsidR="006A1CD4" w:rsidRPr="009A09AA">
        <w:rPr>
          <w:rFonts w:ascii="Times New Roman" w:eastAsia="Arial Unicode MS" w:hAnsi="Times New Roman" w:cs="Times New Roman"/>
          <w:lang w:eastAsia="ja-JP"/>
        </w:rPr>
        <w:t>,</w:t>
      </w:r>
      <w:r w:rsidR="004B7BEE" w:rsidRPr="009A09AA">
        <w:rPr>
          <w:rFonts w:ascii="Times New Roman" w:eastAsia="Arial Unicode MS" w:hAnsi="Times New Roman" w:cs="Times New Roman"/>
          <w:lang w:eastAsia="ja-JP"/>
        </w:rPr>
        <w:t xml:space="preserve"> </w:t>
      </w:r>
      <w:r w:rsidRPr="009A09AA">
        <w:rPr>
          <w:rFonts w:ascii="Times New Roman" w:eastAsia="Arial Unicode MS" w:hAnsi="Times New Roman" w:cs="Times New Roman"/>
          <w:lang w:eastAsia="ja-JP"/>
        </w:rPr>
        <w:t>t.j</w:t>
      </w:r>
      <w:r w:rsidR="00B84B77" w:rsidRPr="009A09AA">
        <w:rPr>
          <w:rFonts w:ascii="Times New Roman" w:eastAsia="Arial Unicode MS" w:hAnsi="Times New Roman" w:cs="Times New Roman"/>
          <w:lang w:eastAsia="ja-JP"/>
        </w:rPr>
        <w:t>. Dz. U. z 201</w:t>
      </w:r>
      <w:r w:rsidR="002E1C73" w:rsidRPr="009A09AA">
        <w:rPr>
          <w:rFonts w:ascii="Times New Roman" w:eastAsia="Arial Unicode MS" w:hAnsi="Times New Roman" w:cs="Times New Roman"/>
          <w:lang w:eastAsia="ja-JP"/>
        </w:rPr>
        <w:t>9</w:t>
      </w:r>
      <w:r w:rsidRPr="009A09AA">
        <w:rPr>
          <w:rFonts w:ascii="Times New Roman" w:eastAsia="Arial Unicode MS" w:hAnsi="Times New Roman" w:cs="Times New Roman"/>
          <w:lang w:eastAsia="ja-JP"/>
        </w:rPr>
        <w:t xml:space="preserve"> r. poz. </w:t>
      </w:r>
      <w:r w:rsidR="00B84B77" w:rsidRPr="009A09AA">
        <w:rPr>
          <w:rFonts w:ascii="Times New Roman" w:eastAsia="Arial Unicode MS" w:hAnsi="Times New Roman" w:cs="Times New Roman"/>
          <w:lang w:eastAsia="ja-JP"/>
        </w:rPr>
        <w:t>18</w:t>
      </w:r>
      <w:r w:rsidR="002E1C73" w:rsidRPr="009A09AA">
        <w:rPr>
          <w:rFonts w:ascii="Times New Roman" w:eastAsia="Arial Unicode MS" w:hAnsi="Times New Roman" w:cs="Times New Roman"/>
          <w:lang w:eastAsia="ja-JP"/>
        </w:rPr>
        <w:t>43</w:t>
      </w:r>
      <w:r w:rsidRPr="009A09AA">
        <w:rPr>
          <w:rFonts w:ascii="Times New Roman" w:eastAsia="Arial Unicode MS" w:hAnsi="Times New Roman" w:cs="Times New Roman"/>
          <w:lang w:eastAsia="ja-JP"/>
        </w:rPr>
        <w:t xml:space="preserve"> </w:t>
      </w:r>
      <w:r w:rsidR="006A1CD4" w:rsidRPr="009A09AA">
        <w:rPr>
          <w:rFonts w:ascii="Times New Roman" w:eastAsia="Arial Unicode MS" w:hAnsi="Times New Roman" w:cs="Times New Roman"/>
          <w:lang w:eastAsia="ja-JP"/>
        </w:rPr>
        <w:t xml:space="preserve">(dalej: „Ustawa”) </w:t>
      </w:r>
      <w:r w:rsidRPr="009A09AA">
        <w:rPr>
          <w:rFonts w:ascii="Times New Roman" w:eastAsia="Arial Unicode MS" w:hAnsi="Times New Roman" w:cs="Times New Roman"/>
          <w:lang w:eastAsia="ja-JP"/>
        </w:rPr>
        <w:t>tj.:</w:t>
      </w:r>
    </w:p>
    <w:p w14:paraId="721F2CFE" w14:textId="77777777" w:rsidR="00B07CA4" w:rsidRDefault="007D149D" w:rsidP="001F113B">
      <w:pPr>
        <w:numPr>
          <w:ilvl w:val="0"/>
          <w:numId w:val="2"/>
        </w:numPr>
        <w:tabs>
          <w:tab w:val="center" w:pos="4536"/>
          <w:tab w:val="right" w:pos="9072"/>
        </w:tabs>
        <w:spacing w:after="200" w:line="240" w:lineRule="auto"/>
        <w:ind w:hanging="294"/>
        <w:jc w:val="both"/>
        <w:rPr>
          <w:rFonts w:ascii="Times New Roman" w:eastAsia="Arial Unicode MS" w:hAnsi="Times New Roman" w:cs="Times New Roman"/>
          <w:lang w:eastAsia="ja-JP"/>
        </w:rPr>
      </w:pPr>
      <w:r w:rsidRPr="009A09AA">
        <w:rPr>
          <w:rFonts w:ascii="Times New Roman" w:eastAsia="Arial Unicode MS" w:hAnsi="Times New Roman" w:cs="Times New Roman"/>
          <w:b/>
          <w:lang w:eastAsia="ja-JP"/>
        </w:rPr>
        <w:t>NIE PODLEGA WYKLUCZENIU</w:t>
      </w:r>
      <w:r w:rsidRPr="009A09AA">
        <w:rPr>
          <w:rFonts w:ascii="Times New Roman" w:eastAsia="Arial Unicode MS" w:hAnsi="Times New Roman" w:cs="Times New Roman"/>
          <w:lang w:eastAsia="ja-JP"/>
        </w:rPr>
        <w:t xml:space="preserve"> na podstawie art. 24 ust. 1 </w:t>
      </w:r>
      <w:r w:rsidR="00292392" w:rsidRPr="009A09AA">
        <w:rPr>
          <w:rFonts w:ascii="Times New Roman" w:eastAsia="Arial Unicode MS" w:hAnsi="Times New Roman" w:cs="Times New Roman"/>
          <w:lang w:eastAsia="ja-JP"/>
        </w:rPr>
        <w:t>U</w:t>
      </w:r>
      <w:r w:rsidRPr="009A09AA">
        <w:rPr>
          <w:rFonts w:ascii="Times New Roman" w:eastAsia="Arial Unicode MS" w:hAnsi="Times New Roman" w:cs="Times New Roman"/>
          <w:lang w:eastAsia="ja-JP"/>
        </w:rPr>
        <w:t>stawy</w:t>
      </w:r>
      <w:r w:rsidR="00B07CA4">
        <w:rPr>
          <w:rFonts w:ascii="Times New Roman" w:eastAsia="Arial Unicode MS" w:hAnsi="Times New Roman" w:cs="Times New Roman"/>
          <w:lang w:eastAsia="ja-JP"/>
        </w:rPr>
        <w:t>.</w:t>
      </w:r>
    </w:p>
    <w:p w14:paraId="0AFB3D6B" w14:textId="534E7614" w:rsidR="007D149D" w:rsidRPr="009A09AA" w:rsidRDefault="00B07CA4" w:rsidP="001F113B">
      <w:pPr>
        <w:numPr>
          <w:ilvl w:val="0"/>
          <w:numId w:val="2"/>
        </w:numPr>
        <w:tabs>
          <w:tab w:val="center" w:pos="4536"/>
          <w:tab w:val="right" w:pos="9072"/>
        </w:tabs>
        <w:spacing w:after="200" w:line="240" w:lineRule="auto"/>
        <w:ind w:hanging="294"/>
        <w:jc w:val="both"/>
        <w:rPr>
          <w:rFonts w:ascii="Times New Roman" w:eastAsia="Arial Unicode MS" w:hAnsi="Times New Roman" w:cs="Times New Roman"/>
          <w:lang w:eastAsia="ja-JP"/>
        </w:rPr>
      </w:pPr>
      <w:r w:rsidRPr="009A09AA">
        <w:rPr>
          <w:rFonts w:ascii="Times New Roman" w:eastAsia="Arial Unicode MS" w:hAnsi="Times New Roman" w:cs="Times New Roman"/>
          <w:b/>
          <w:lang w:eastAsia="ja-JP"/>
        </w:rPr>
        <w:t>NIE PODLEGA WYKLUCZENIU</w:t>
      </w:r>
      <w:r w:rsidRPr="009A09AA">
        <w:rPr>
          <w:rFonts w:ascii="Times New Roman" w:eastAsia="Arial Unicode MS" w:hAnsi="Times New Roman" w:cs="Times New Roman"/>
          <w:lang w:eastAsia="ja-JP"/>
        </w:rPr>
        <w:t xml:space="preserve"> na podstawie</w:t>
      </w:r>
      <w:r w:rsidR="007D149D" w:rsidRPr="009A09AA">
        <w:rPr>
          <w:rFonts w:ascii="Times New Roman" w:eastAsia="Arial Unicode MS" w:hAnsi="Times New Roman" w:cs="Times New Roman"/>
          <w:lang w:eastAsia="ja-JP"/>
        </w:rPr>
        <w:t xml:space="preserve"> art. 24 ust. 5 </w:t>
      </w:r>
      <w:r w:rsidR="00CD64AE" w:rsidRPr="009A09AA">
        <w:rPr>
          <w:rFonts w:ascii="Times New Roman" w:eastAsia="Arial Unicode MS" w:hAnsi="Times New Roman" w:cs="Times New Roman"/>
          <w:lang w:eastAsia="ja-JP"/>
        </w:rPr>
        <w:t>pkt. 1</w:t>
      </w:r>
      <w:r>
        <w:rPr>
          <w:rFonts w:ascii="Times New Roman" w:eastAsia="Arial Unicode MS" w:hAnsi="Times New Roman" w:cs="Times New Roman"/>
          <w:lang w:eastAsia="ja-JP"/>
        </w:rPr>
        <w:t xml:space="preserve">, 2, 4 i 8 </w:t>
      </w:r>
      <w:r w:rsidR="006A1CD4" w:rsidRPr="009A09AA">
        <w:rPr>
          <w:rFonts w:ascii="Times New Roman" w:eastAsia="Arial Unicode MS" w:hAnsi="Times New Roman" w:cs="Times New Roman"/>
          <w:lang w:eastAsia="ja-JP"/>
        </w:rPr>
        <w:t>U</w:t>
      </w:r>
      <w:r w:rsidR="007D149D" w:rsidRPr="009A09AA">
        <w:rPr>
          <w:rFonts w:ascii="Times New Roman" w:eastAsia="Arial Unicode MS" w:hAnsi="Times New Roman" w:cs="Times New Roman"/>
          <w:lang w:eastAsia="ja-JP"/>
        </w:rPr>
        <w:t>stawy</w:t>
      </w:r>
      <w:r>
        <w:rPr>
          <w:rFonts w:ascii="Times New Roman" w:eastAsia="Arial Unicode MS" w:hAnsi="Times New Roman" w:cs="Times New Roman"/>
          <w:lang w:eastAsia="ja-JP"/>
        </w:rPr>
        <w:t>.</w:t>
      </w:r>
    </w:p>
    <w:p w14:paraId="636FF90D" w14:textId="7B7CB599" w:rsidR="007D149D" w:rsidRPr="009A09AA" w:rsidRDefault="007D149D" w:rsidP="001F113B">
      <w:pPr>
        <w:numPr>
          <w:ilvl w:val="0"/>
          <w:numId w:val="2"/>
        </w:numPr>
        <w:tabs>
          <w:tab w:val="center" w:pos="4536"/>
          <w:tab w:val="right" w:pos="9072"/>
        </w:tabs>
        <w:spacing w:after="200" w:line="240" w:lineRule="auto"/>
        <w:ind w:hanging="294"/>
        <w:jc w:val="both"/>
        <w:rPr>
          <w:rFonts w:ascii="Times New Roman" w:eastAsia="Arial Unicode MS" w:hAnsi="Times New Roman" w:cs="Times New Roman"/>
          <w:bCs/>
          <w:lang w:eastAsia="ja-JP"/>
        </w:rPr>
      </w:pPr>
      <w:r w:rsidRPr="009A09AA">
        <w:rPr>
          <w:rFonts w:ascii="Times New Roman" w:eastAsia="Arial Unicode MS" w:hAnsi="Times New Roman" w:cs="Times New Roman"/>
          <w:b/>
          <w:lang w:eastAsia="ja-JP"/>
        </w:rPr>
        <w:t xml:space="preserve">SPEŁNIA WARUNKI UDZIAŁU </w:t>
      </w:r>
      <w:r w:rsidR="001910ED" w:rsidRPr="009A09AA">
        <w:rPr>
          <w:rFonts w:ascii="Times New Roman" w:eastAsia="Arial Unicode MS" w:hAnsi="Times New Roman" w:cs="Times New Roman"/>
          <w:bCs/>
          <w:lang w:eastAsia="ja-JP"/>
        </w:rPr>
        <w:t>w postępowaniu określone przez Zamawiającego w SIWZ i ogłoszeniu o zamówieniu</w:t>
      </w:r>
      <w:r w:rsidRPr="009A09AA">
        <w:rPr>
          <w:rFonts w:ascii="Times New Roman" w:eastAsia="Arial Unicode MS" w:hAnsi="Times New Roman" w:cs="Times New Roman"/>
          <w:bCs/>
          <w:lang w:eastAsia="ja-JP"/>
        </w:rPr>
        <w:t>, tj.:</w:t>
      </w:r>
    </w:p>
    <w:p w14:paraId="394E45AB" w14:textId="38C79BC0" w:rsidR="001F113B" w:rsidRPr="001F113B" w:rsidRDefault="00A82D84" w:rsidP="001F113B">
      <w:pPr>
        <w:numPr>
          <w:ilvl w:val="0"/>
          <w:numId w:val="3"/>
        </w:numPr>
        <w:tabs>
          <w:tab w:val="center" w:pos="4536"/>
          <w:tab w:val="right" w:pos="9072"/>
        </w:tabs>
        <w:spacing w:after="120" w:line="240" w:lineRule="auto"/>
        <w:ind w:left="993" w:hanging="284"/>
        <w:jc w:val="both"/>
        <w:rPr>
          <w:rFonts w:ascii="Times New Roman" w:eastAsia="Arial Unicode MS" w:hAnsi="Times New Roman" w:cs="Times New Roman"/>
          <w:lang w:eastAsia="ja-JP"/>
        </w:rPr>
      </w:pPr>
      <w:r w:rsidRPr="001F113B">
        <w:rPr>
          <w:rFonts w:ascii="Times New Roman" w:eastAsia="Arial Unicode MS" w:hAnsi="Times New Roman" w:cs="Times New Roman"/>
          <w:lang w:eastAsia="ja-JP"/>
        </w:rPr>
        <w:t>warunek zdolności technicznej lub zawodowej:</w:t>
      </w:r>
    </w:p>
    <w:p w14:paraId="5CAEEE96" w14:textId="77777777" w:rsidR="001F113B" w:rsidRPr="001F113B" w:rsidRDefault="001F113B" w:rsidP="00421615">
      <w:pPr>
        <w:pStyle w:val="Default"/>
        <w:numPr>
          <w:ilvl w:val="1"/>
          <w:numId w:val="14"/>
        </w:numPr>
        <w:tabs>
          <w:tab w:val="left" w:pos="1418"/>
        </w:tabs>
        <w:spacing w:before="120"/>
        <w:ind w:left="1276" w:hanging="283"/>
        <w:jc w:val="both"/>
        <w:rPr>
          <w:rFonts w:ascii="Times New Roman" w:hAnsi="Times New Roman" w:cs="Times New Roman"/>
          <w:sz w:val="22"/>
          <w:szCs w:val="22"/>
        </w:rPr>
      </w:pPr>
      <w:r w:rsidRPr="001F113B">
        <w:rPr>
          <w:rFonts w:ascii="Times New Roman" w:hAnsi="Times New Roman" w:cs="Times New Roman"/>
          <w:sz w:val="22"/>
          <w:szCs w:val="22"/>
        </w:rPr>
        <w:t xml:space="preserve">wykonał w okresie ostatnich </w:t>
      </w:r>
      <w:r w:rsidRPr="001F113B">
        <w:rPr>
          <w:rFonts w:ascii="Times New Roman" w:hAnsi="Times New Roman" w:cs="Times New Roman"/>
          <w:b/>
          <w:sz w:val="22"/>
          <w:szCs w:val="22"/>
        </w:rPr>
        <w:t>3 lat</w:t>
      </w:r>
      <w:r w:rsidRPr="001F113B">
        <w:rPr>
          <w:rFonts w:ascii="Times New Roman" w:hAnsi="Times New Roman" w:cs="Times New Roman"/>
          <w:sz w:val="22"/>
          <w:szCs w:val="22"/>
        </w:rPr>
        <w:t xml:space="preserve"> przed upływem terminu składania ofert, a jeżeli okres prowadzenia działalności jest krótszy, w tym okresie, co najmniej </w:t>
      </w:r>
      <w:r w:rsidRPr="001F113B">
        <w:rPr>
          <w:rFonts w:ascii="Times New Roman" w:hAnsi="Times New Roman" w:cs="Times New Roman"/>
          <w:b/>
          <w:sz w:val="22"/>
          <w:szCs w:val="22"/>
        </w:rPr>
        <w:t>2 dostawy</w:t>
      </w:r>
      <w:r w:rsidRPr="001F113B">
        <w:rPr>
          <w:rFonts w:ascii="Times New Roman" w:hAnsi="Times New Roman" w:cs="Times New Roman"/>
          <w:sz w:val="22"/>
          <w:szCs w:val="22"/>
        </w:rPr>
        <w:t xml:space="preserve"> w zakresie tożsamym z przedmiotem niniejszego zamówienia o wartości nie mniejszej niż </w:t>
      </w:r>
      <w:r w:rsidRPr="001F113B">
        <w:rPr>
          <w:rFonts w:ascii="Times New Roman" w:hAnsi="Times New Roman" w:cs="Times New Roman"/>
          <w:b/>
          <w:sz w:val="22"/>
          <w:szCs w:val="22"/>
        </w:rPr>
        <w:t>200 000 zł brutto</w:t>
      </w:r>
      <w:r w:rsidRPr="001F113B">
        <w:rPr>
          <w:rFonts w:ascii="Times New Roman" w:hAnsi="Times New Roman" w:cs="Times New Roman"/>
          <w:sz w:val="22"/>
          <w:szCs w:val="22"/>
        </w:rPr>
        <w:t xml:space="preserve"> każde.</w:t>
      </w:r>
    </w:p>
    <w:p w14:paraId="0A72DC8E" w14:textId="77777777" w:rsidR="001F113B" w:rsidRPr="001F113B" w:rsidRDefault="001F113B" w:rsidP="00786490">
      <w:pPr>
        <w:pStyle w:val="Default"/>
        <w:tabs>
          <w:tab w:val="left" w:pos="1418"/>
        </w:tabs>
        <w:spacing w:before="120"/>
        <w:ind w:left="1276"/>
        <w:jc w:val="both"/>
        <w:rPr>
          <w:rFonts w:ascii="Times New Roman" w:hAnsi="Times New Roman" w:cs="Times New Roman"/>
          <w:sz w:val="22"/>
          <w:szCs w:val="22"/>
        </w:rPr>
      </w:pPr>
    </w:p>
    <w:p w14:paraId="37962E67" w14:textId="095608EE" w:rsidR="00A82D84" w:rsidRPr="009A09AA" w:rsidRDefault="00A82D84" w:rsidP="001F113B">
      <w:pPr>
        <w:numPr>
          <w:ilvl w:val="0"/>
          <w:numId w:val="4"/>
        </w:numPr>
        <w:tabs>
          <w:tab w:val="center" w:pos="4536"/>
          <w:tab w:val="right" w:pos="9072"/>
        </w:tabs>
        <w:spacing w:after="200" w:line="240" w:lineRule="auto"/>
        <w:ind w:left="426" w:hanging="426"/>
        <w:jc w:val="both"/>
        <w:rPr>
          <w:rFonts w:ascii="Times New Roman" w:eastAsia="Arial Unicode MS" w:hAnsi="Times New Roman" w:cs="Times New Roman"/>
          <w:lang w:eastAsia="ja-JP"/>
        </w:rPr>
      </w:pPr>
      <w:r w:rsidRPr="009A09AA">
        <w:rPr>
          <w:rFonts w:ascii="Times New Roman" w:eastAsia="Arial Unicode MS" w:hAnsi="Times New Roman" w:cs="Times New Roman"/>
          <w:lang w:eastAsia="ja-JP"/>
        </w:rPr>
        <w:t xml:space="preserve">Oświadczam, że </w:t>
      </w:r>
      <w:r w:rsidRPr="009A09AA">
        <w:rPr>
          <w:rFonts w:ascii="Times New Roman" w:eastAsia="Times New Roman" w:hAnsi="Times New Roman" w:cs="Times New Roman"/>
          <w:bCs/>
          <w:lang w:eastAsia="ja-JP"/>
        </w:rPr>
        <w:t>w celu potwierdzenia spełniania: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9"/>
      </w:tblGrid>
      <w:tr w:rsidR="007512D2" w:rsidRPr="009A09AA" w14:paraId="5986FDD1" w14:textId="77777777" w:rsidTr="00D5629A">
        <w:trPr>
          <w:trHeight w:val="671"/>
        </w:trPr>
        <w:tc>
          <w:tcPr>
            <w:tcW w:w="10039" w:type="dxa"/>
            <w:shd w:val="clear" w:color="auto" w:fill="auto"/>
            <w:vAlign w:val="center"/>
          </w:tcPr>
          <w:p w14:paraId="497CF31A" w14:textId="3A46E75B" w:rsidR="007512D2" w:rsidRPr="009A09AA" w:rsidRDefault="007512D2" w:rsidP="001F113B">
            <w:pPr>
              <w:pStyle w:val="Akapitzlist"/>
              <w:numPr>
                <w:ilvl w:val="4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54" w:hanging="283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9A09AA">
              <w:rPr>
                <w:rFonts w:ascii="Times New Roman" w:eastAsia="Arial Unicode MS" w:hAnsi="Times New Roman" w:cs="Times New Roman"/>
                <w:b/>
                <w:lang w:eastAsia="ja-JP"/>
              </w:rPr>
              <w:t>warunku zdolności technicznej lub zawodowej</w:t>
            </w:r>
            <w:r w:rsidRPr="009A09AA">
              <w:rPr>
                <w:rFonts w:ascii="Times New Roman" w:eastAsia="Times New Roman" w:hAnsi="Times New Roman" w:cs="Times New Roman"/>
                <w:lang w:eastAsia="ja-JP"/>
              </w:rPr>
              <w:t xml:space="preserve"> (*należy zaznaczyć właściwą opcję znakiem X) </w:t>
            </w:r>
            <w:r w:rsidR="001910ED" w:rsidRPr="009A09AA">
              <w:rPr>
                <w:rFonts w:ascii="Times New Roman" w:eastAsia="Times New Roman" w:hAnsi="Times New Roman" w:cs="Times New Roman"/>
                <w:lang w:eastAsia="ja-JP"/>
              </w:rPr>
              <w:br/>
            </w:r>
            <w:r w:rsidRPr="009A09AA">
              <w:rPr>
                <w:rFonts w:ascii="Times New Roman" w:eastAsia="Times New Roman" w:hAnsi="Times New Roman" w:cs="Times New Roman"/>
                <w:lang w:eastAsia="ja-JP"/>
              </w:rPr>
              <w:t xml:space="preserve">– </w:t>
            </w:r>
            <w:r w:rsidRPr="009A09AA">
              <w:rPr>
                <w:rFonts w:ascii="Times New Roman" w:eastAsia="Times New Roman" w:hAnsi="Times New Roman" w:cs="Times New Roman"/>
                <w:b/>
                <w:lang w:eastAsia="ja-JP"/>
              </w:rPr>
              <w:t xml:space="preserve">DOTYCZY WYKAZU </w:t>
            </w:r>
            <w:r w:rsidR="001F113B">
              <w:rPr>
                <w:rFonts w:ascii="Times New Roman" w:eastAsia="Times New Roman" w:hAnsi="Times New Roman" w:cs="Times New Roman"/>
                <w:b/>
                <w:lang w:eastAsia="ja-JP"/>
              </w:rPr>
              <w:t>DOSTAW</w:t>
            </w:r>
            <w:r w:rsidR="001910ED" w:rsidRPr="009A09AA">
              <w:rPr>
                <w:rFonts w:ascii="Times New Roman" w:eastAsia="Times New Roman" w:hAnsi="Times New Roman" w:cs="Times New Roman"/>
                <w:b/>
                <w:lang w:eastAsia="ja-JP"/>
              </w:rPr>
              <w:t>:</w:t>
            </w:r>
          </w:p>
        </w:tc>
      </w:tr>
      <w:tr w:rsidR="007512D2" w:rsidRPr="009A09AA" w14:paraId="40DEA38C" w14:textId="77777777" w:rsidTr="00CB442A">
        <w:trPr>
          <w:trHeight w:val="671"/>
        </w:trPr>
        <w:tc>
          <w:tcPr>
            <w:tcW w:w="10039" w:type="dxa"/>
            <w:shd w:val="clear" w:color="auto" w:fill="auto"/>
          </w:tcPr>
          <w:p w14:paraId="2AC41ECF" w14:textId="26326B0E" w:rsidR="007512D2" w:rsidRPr="009A09AA" w:rsidRDefault="00487BE1" w:rsidP="00D5629A">
            <w:pPr>
              <w:autoSpaceDE w:val="0"/>
              <w:autoSpaceDN w:val="0"/>
              <w:adjustRightInd w:val="0"/>
              <w:spacing w:before="120" w:after="120" w:line="30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F85DC5">
              <w:object w:dxaOrig="225" w:dyaOrig="225" w14:anchorId="5019E8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8pt;height:9.75pt" o:ole="">
                  <v:imagedata r:id="rId11" o:title=""/>
                </v:shape>
                <w:control r:id="rId12" w:name="CheckBox11245" w:shapeid="_x0000_i1035"/>
              </w:object>
            </w:r>
            <w:r w:rsidR="007512D2" w:rsidRPr="009A09AA">
              <w:rPr>
                <w:rFonts w:ascii="Times New Roman" w:eastAsia="Times New Roman" w:hAnsi="Times New Roman" w:cs="Times New Roman"/>
                <w:b/>
                <w:lang w:eastAsia="ja-JP"/>
              </w:rPr>
              <w:t>nie polegamy</w:t>
            </w:r>
            <w:r w:rsidR="007512D2" w:rsidRPr="009A09AA">
              <w:rPr>
                <w:rFonts w:ascii="Times New Roman" w:eastAsia="Times New Roman" w:hAnsi="Times New Roman" w:cs="Times New Roman"/>
                <w:lang w:eastAsia="ja-JP"/>
              </w:rPr>
              <w:t xml:space="preserve"> na zasobach innych podmiotów na zasadach określonych w art. 22a Ustawy </w:t>
            </w:r>
          </w:p>
        </w:tc>
      </w:tr>
      <w:tr w:rsidR="007512D2" w:rsidRPr="009A09AA" w14:paraId="0C9B79F5" w14:textId="77777777" w:rsidTr="00CB442A">
        <w:trPr>
          <w:trHeight w:val="671"/>
        </w:trPr>
        <w:tc>
          <w:tcPr>
            <w:tcW w:w="10039" w:type="dxa"/>
            <w:shd w:val="clear" w:color="auto" w:fill="auto"/>
          </w:tcPr>
          <w:p w14:paraId="3834FC1D" w14:textId="3C662B8F" w:rsidR="007512D2" w:rsidRPr="009A09AA" w:rsidRDefault="00487BE1" w:rsidP="00CB442A">
            <w:pPr>
              <w:autoSpaceDE w:val="0"/>
              <w:autoSpaceDN w:val="0"/>
              <w:adjustRightInd w:val="0"/>
              <w:spacing w:before="120" w:after="120" w:line="30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F85DC5">
              <w:object w:dxaOrig="225" w:dyaOrig="225" w14:anchorId="270AA37F">
                <v:shape id="_x0000_i1037" type="#_x0000_t75" style="width:18pt;height:9.75pt" o:ole="">
                  <v:imagedata r:id="rId11" o:title=""/>
                </v:shape>
                <w:control r:id="rId13" w:name="CheckBox11246" w:shapeid="_x0000_i1037"/>
              </w:object>
            </w:r>
            <w:r w:rsidR="007512D2" w:rsidRPr="009A09AA">
              <w:rPr>
                <w:rFonts w:ascii="Times New Roman" w:eastAsia="Times New Roman" w:hAnsi="Times New Roman" w:cs="Times New Roman"/>
                <w:b/>
                <w:lang w:eastAsia="ja-JP"/>
              </w:rPr>
              <w:t>polegamy</w:t>
            </w:r>
            <w:r w:rsidR="007512D2" w:rsidRPr="009A09AA">
              <w:rPr>
                <w:rFonts w:ascii="Times New Roman" w:eastAsia="Times New Roman" w:hAnsi="Times New Roman" w:cs="Times New Roman"/>
                <w:lang w:eastAsia="ja-JP"/>
              </w:rPr>
              <w:t xml:space="preserve"> na zasobach innych podmiotów na zasadach określonych w art. 22a Ustawy</w:t>
            </w:r>
          </w:p>
          <w:p w14:paraId="63B8BE99" w14:textId="77777777" w:rsidR="007512D2" w:rsidRPr="009A09AA" w:rsidRDefault="007512D2" w:rsidP="00CB442A">
            <w:pPr>
              <w:autoSpaceDE w:val="0"/>
              <w:autoSpaceDN w:val="0"/>
              <w:adjustRightInd w:val="0"/>
              <w:spacing w:before="120" w:after="120" w:line="30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9A09AA">
              <w:rPr>
                <w:rFonts w:ascii="Times New Roman" w:eastAsia="Times New Roman" w:hAnsi="Times New Roman" w:cs="Times New Roman"/>
                <w:lang w:eastAsia="ja-JP"/>
              </w:rPr>
              <w:t>Podmioty: (należy wskazać nazwy – firmy tych podwykonawców):</w:t>
            </w:r>
          </w:p>
          <w:p w14:paraId="4174DA29" w14:textId="77777777" w:rsidR="007512D2" w:rsidRPr="009A09AA" w:rsidRDefault="007512D2" w:rsidP="00CB442A">
            <w:pPr>
              <w:autoSpaceDE w:val="0"/>
              <w:autoSpaceDN w:val="0"/>
              <w:adjustRightInd w:val="0"/>
              <w:spacing w:before="120" w:after="120" w:line="30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9A09AA">
              <w:rPr>
                <w:rFonts w:ascii="Times New Roman" w:eastAsia="Times New Roman" w:hAnsi="Times New Roman" w:cs="Times New Roman"/>
                <w:lang w:eastAsia="ja-JP"/>
              </w:rPr>
              <w:t>……………………………………………………………………………………………………………………</w:t>
            </w:r>
          </w:p>
          <w:p w14:paraId="3AE223EC" w14:textId="77777777" w:rsidR="007512D2" w:rsidRPr="009A09AA" w:rsidRDefault="007512D2" w:rsidP="00CB442A">
            <w:pPr>
              <w:autoSpaceDE w:val="0"/>
              <w:autoSpaceDN w:val="0"/>
              <w:adjustRightInd w:val="0"/>
              <w:spacing w:before="120" w:after="120" w:line="30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9A09AA">
              <w:rPr>
                <w:rFonts w:ascii="Times New Roman" w:eastAsia="Times New Roman" w:hAnsi="Times New Roman" w:cs="Times New Roman"/>
                <w:lang w:eastAsia="ja-JP"/>
              </w:rPr>
              <w:t>……………………………………………………………………………………………………………………</w:t>
            </w:r>
          </w:p>
          <w:p w14:paraId="4D265B16" w14:textId="77777777" w:rsidR="001F113B" w:rsidRDefault="001F113B" w:rsidP="00CB442A">
            <w:pPr>
              <w:autoSpaceDE w:val="0"/>
              <w:autoSpaceDN w:val="0"/>
              <w:adjustRightInd w:val="0"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14:paraId="1088E416" w14:textId="77777777" w:rsidR="007512D2" w:rsidRPr="009A09AA" w:rsidRDefault="007512D2" w:rsidP="00CB442A">
            <w:pPr>
              <w:autoSpaceDE w:val="0"/>
              <w:autoSpaceDN w:val="0"/>
              <w:adjustRightInd w:val="0"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9A09AA">
              <w:rPr>
                <w:rFonts w:ascii="Times New Roman" w:eastAsia="Times New Roman" w:hAnsi="Times New Roman" w:cs="Times New Roman"/>
                <w:lang w:eastAsia="ja-JP"/>
              </w:rPr>
              <w:lastRenderedPageBreak/>
              <w:t>Podmioty te:</w:t>
            </w:r>
          </w:p>
          <w:p w14:paraId="6EA2E12D" w14:textId="5A8D9F31" w:rsidR="007512D2" w:rsidRPr="009A09AA" w:rsidRDefault="00487BE1" w:rsidP="00CB442A">
            <w:pPr>
              <w:autoSpaceDE w:val="0"/>
              <w:autoSpaceDN w:val="0"/>
              <w:adjustRightInd w:val="0"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F85DC5">
              <w:object w:dxaOrig="225" w:dyaOrig="225" w14:anchorId="3FB5394A">
                <v:shape id="_x0000_i1039" type="#_x0000_t75" style="width:18pt;height:9.75pt" o:ole="">
                  <v:imagedata r:id="rId11" o:title=""/>
                </v:shape>
                <w:control r:id="rId14" w:name="CheckBox11247" w:shapeid="_x0000_i1039"/>
              </w:object>
            </w:r>
            <w:r w:rsidR="007512D2" w:rsidRPr="009A09AA">
              <w:rPr>
                <w:rFonts w:ascii="Times New Roman" w:eastAsia="Times New Roman" w:hAnsi="Times New Roman" w:cs="Times New Roman"/>
                <w:b/>
                <w:lang w:eastAsia="ja-JP"/>
              </w:rPr>
              <w:t>będą brały udział</w:t>
            </w:r>
            <w:r w:rsidR="007512D2" w:rsidRPr="009A09AA">
              <w:rPr>
                <w:rFonts w:ascii="Times New Roman" w:eastAsia="Times New Roman" w:hAnsi="Times New Roman" w:cs="Times New Roman"/>
                <w:lang w:eastAsia="ja-JP"/>
              </w:rPr>
              <w:t xml:space="preserve"> w realizacji części zamówienia</w:t>
            </w:r>
          </w:p>
          <w:p w14:paraId="79A57C99" w14:textId="65F58BED" w:rsidR="007512D2" w:rsidRPr="009A09AA" w:rsidRDefault="00487BE1" w:rsidP="00CB442A">
            <w:pPr>
              <w:autoSpaceDE w:val="0"/>
              <w:autoSpaceDN w:val="0"/>
              <w:adjustRightInd w:val="0"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F85DC5">
              <w:object w:dxaOrig="225" w:dyaOrig="225" w14:anchorId="3A1BBF3D">
                <v:shape id="_x0000_i1041" type="#_x0000_t75" style="width:18pt;height:9.75pt" o:ole="">
                  <v:imagedata r:id="rId11" o:title=""/>
                </v:shape>
                <w:control r:id="rId15" w:name="CheckBox11248" w:shapeid="_x0000_i1041"/>
              </w:object>
            </w:r>
            <w:r w:rsidR="007512D2" w:rsidRPr="009A09AA">
              <w:rPr>
                <w:rFonts w:ascii="Times New Roman" w:eastAsia="Times New Roman" w:hAnsi="Times New Roman" w:cs="Times New Roman"/>
                <w:b/>
                <w:lang w:eastAsia="ja-JP"/>
              </w:rPr>
              <w:t>nie będą brały udziału</w:t>
            </w:r>
            <w:r w:rsidR="007512D2" w:rsidRPr="009A09AA">
              <w:rPr>
                <w:rFonts w:ascii="Times New Roman" w:eastAsia="Times New Roman" w:hAnsi="Times New Roman" w:cs="Times New Roman"/>
                <w:lang w:eastAsia="ja-JP"/>
              </w:rPr>
              <w:t xml:space="preserve"> w realizacji zamówienia, zrealizujemy przedmiot zamówienia siłami własnymi</w:t>
            </w:r>
          </w:p>
          <w:p w14:paraId="5CA9E028" w14:textId="77777777" w:rsidR="007512D2" w:rsidRPr="009A09AA" w:rsidRDefault="007512D2" w:rsidP="00CB442A">
            <w:pPr>
              <w:autoSpaceDE w:val="0"/>
              <w:autoSpaceDN w:val="0"/>
              <w:adjustRightInd w:val="0"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9A09AA">
              <w:rPr>
                <w:rFonts w:ascii="Times New Roman" w:eastAsia="Times New Roman" w:hAnsi="Times New Roman" w:cs="Times New Roman"/>
                <w:lang w:eastAsia="ja-JP"/>
              </w:rPr>
              <w:t>Podmioty te :</w:t>
            </w:r>
          </w:p>
          <w:p w14:paraId="7C0951FE" w14:textId="68A0FAEB" w:rsidR="007512D2" w:rsidRPr="009A09AA" w:rsidRDefault="00487BE1" w:rsidP="00CB442A">
            <w:pPr>
              <w:autoSpaceDE w:val="0"/>
              <w:autoSpaceDN w:val="0"/>
              <w:adjustRightInd w:val="0"/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lang w:eastAsia="ja-JP"/>
              </w:rPr>
            </w:pPr>
            <w:r w:rsidRPr="00F85DC5">
              <w:object w:dxaOrig="225" w:dyaOrig="225" w14:anchorId="52CDE3C0">
                <v:shape id="_x0000_i1043" type="#_x0000_t75" style="width:18pt;height:9.75pt" o:ole="">
                  <v:imagedata r:id="rId11" o:title=""/>
                </v:shape>
                <w:control r:id="rId16" w:name="CheckBox11249" w:shapeid="_x0000_i1043"/>
              </w:object>
            </w:r>
            <w:r w:rsidR="007512D2" w:rsidRPr="009A09AA">
              <w:rPr>
                <w:rFonts w:ascii="Times New Roman" w:eastAsia="Times New Roman" w:hAnsi="Times New Roman" w:cs="Times New Roman"/>
                <w:b/>
                <w:lang w:eastAsia="ja-JP"/>
              </w:rPr>
              <w:t>nie podlegają wykluczeniu</w:t>
            </w:r>
            <w:r w:rsidR="007512D2" w:rsidRPr="009A09AA">
              <w:rPr>
                <w:rFonts w:ascii="Times New Roman" w:eastAsia="Times New Roman" w:hAnsi="Times New Roman" w:cs="Times New Roman"/>
                <w:lang w:eastAsia="ja-JP"/>
              </w:rPr>
              <w:t xml:space="preserve"> na podstawie art. 24 ust. 1 Ustawy oraz w zakresie w wskazanym przez Zamawiającego na podstawie art. 24 </w:t>
            </w:r>
            <w:r w:rsidR="00B07CA4" w:rsidRPr="009A09AA">
              <w:rPr>
                <w:rFonts w:ascii="Times New Roman" w:eastAsia="Arial Unicode MS" w:hAnsi="Times New Roman" w:cs="Times New Roman"/>
                <w:lang w:eastAsia="ja-JP"/>
              </w:rPr>
              <w:t>ust. 5 pkt. 1</w:t>
            </w:r>
            <w:r w:rsidR="00B07CA4">
              <w:rPr>
                <w:rFonts w:ascii="Times New Roman" w:eastAsia="Arial Unicode MS" w:hAnsi="Times New Roman" w:cs="Times New Roman"/>
                <w:lang w:eastAsia="ja-JP"/>
              </w:rPr>
              <w:t xml:space="preserve">, 2, 4 i 8 </w:t>
            </w:r>
            <w:r w:rsidR="007512D2" w:rsidRPr="009A09AA">
              <w:rPr>
                <w:rFonts w:ascii="Times New Roman" w:eastAsia="Times New Roman" w:hAnsi="Times New Roman" w:cs="Times New Roman"/>
                <w:lang w:eastAsia="ja-JP"/>
              </w:rPr>
              <w:t xml:space="preserve">Ustawy; </w:t>
            </w:r>
          </w:p>
        </w:tc>
      </w:tr>
      <w:tr w:rsidR="007512D2" w:rsidRPr="009A09AA" w14:paraId="2C7D6A4F" w14:textId="77777777" w:rsidTr="00CB442A">
        <w:trPr>
          <w:trHeight w:val="671"/>
        </w:trPr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1DBA" w14:textId="2F4478AB" w:rsidR="007512D2" w:rsidRPr="009A09AA" w:rsidRDefault="007512D2" w:rsidP="00D41ED3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9A09AA">
              <w:rPr>
                <w:rFonts w:ascii="Times New Roman" w:hAnsi="Times New Roman" w:cs="Times New Roman"/>
                <w:b/>
                <w:iCs/>
              </w:rPr>
              <w:lastRenderedPageBreak/>
              <w:t>Informacja o istnieniu jednej z okoliczności wskazanych w art. 24 ust. 1 oraz art. 24 ust. 5 pkt. 1</w:t>
            </w:r>
            <w:r w:rsidR="00D41ED3">
              <w:rPr>
                <w:rFonts w:ascii="Times New Roman" w:hAnsi="Times New Roman" w:cs="Times New Roman"/>
                <w:b/>
                <w:iCs/>
              </w:rPr>
              <w:t>, 2, 4 i 8</w:t>
            </w:r>
            <w:r w:rsidRPr="009A09AA">
              <w:rPr>
                <w:rFonts w:ascii="Times New Roman" w:hAnsi="Times New Roman" w:cs="Times New Roman"/>
                <w:b/>
                <w:iCs/>
              </w:rPr>
              <w:t xml:space="preserve"> ustawy Pzp</w:t>
            </w:r>
            <w:r w:rsidRPr="009A09AA">
              <w:rPr>
                <w:rStyle w:val="Odwoanieprzypisudolnego"/>
                <w:rFonts w:ascii="Times New Roman" w:hAnsi="Times New Roman" w:cs="Times New Roman"/>
                <w:iCs/>
              </w:rPr>
              <w:footnoteReference w:id="1"/>
            </w:r>
          </w:p>
          <w:p w14:paraId="0D0F5FC9" w14:textId="77777777" w:rsidR="007512D2" w:rsidRPr="009A09AA" w:rsidRDefault="007512D2" w:rsidP="00CB442A">
            <w:pPr>
              <w:spacing w:line="276" w:lineRule="auto"/>
              <w:ind w:left="29"/>
              <w:jc w:val="both"/>
              <w:rPr>
                <w:rFonts w:ascii="Times New Roman" w:hAnsi="Times New Roman" w:cs="Times New Roman"/>
                <w:iCs/>
              </w:rPr>
            </w:pPr>
            <w:r w:rsidRPr="009A09AA">
              <w:rPr>
                <w:rFonts w:ascii="Times New Roman" w:hAnsi="Times New Roman" w:cs="Times New Roman"/>
                <w:iCs/>
              </w:rPr>
              <w:t>Oświadczam, że zachodzą wobec Wykonawcy lub następującego innego podmiotu lub podwykonawcy na zasoby, którego się nie powołuję:</w:t>
            </w:r>
          </w:p>
          <w:p w14:paraId="21DA5533" w14:textId="77777777" w:rsidR="007512D2" w:rsidRPr="009A09AA" w:rsidRDefault="007512D2" w:rsidP="00CB442A">
            <w:pPr>
              <w:pStyle w:val="Akapitzlist"/>
              <w:spacing w:line="276" w:lineRule="auto"/>
              <w:ind w:left="29"/>
              <w:jc w:val="both"/>
              <w:rPr>
                <w:rFonts w:ascii="Times New Roman" w:hAnsi="Times New Roman" w:cs="Times New Roman"/>
                <w:iCs/>
              </w:rPr>
            </w:pPr>
            <w:r w:rsidRPr="009A09AA">
              <w:rPr>
                <w:rFonts w:ascii="Times New Roman" w:hAnsi="Times New Roman" w:cs="Times New Roman"/>
                <w:iCs/>
              </w:rPr>
              <w:t>………………………………………………………………</w:t>
            </w:r>
          </w:p>
          <w:p w14:paraId="50033B53" w14:textId="77777777" w:rsidR="007512D2" w:rsidRPr="009A09AA" w:rsidRDefault="007512D2" w:rsidP="00CB442A">
            <w:pPr>
              <w:pStyle w:val="Akapitzlist"/>
              <w:spacing w:line="276" w:lineRule="auto"/>
              <w:ind w:left="29"/>
              <w:jc w:val="both"/>
              <w:rPr>
                <w:rFonts w:ascii="Times New Roman" w:hAnsi="Times New Roman" w:cs="Times New Roman"/>
                <w:iCs/>
              </w:rPr>
            </w:pPr>
            <w:r w:rsidRPr="009A09AA">
              <w:rPr>
                <w:rFonts w:ascii="Times New Roman" w:hAnsi="Times New Roman" w:cs="Times New Roman"/>
                <w:iCs/>
              </w:rPr>
              <w:t>………………………………………………………………</w:t>
            </w:r>
          </w:p>
          <w:p w14:paraId="2707C907" w14:textId="77777777" w:rsidR="007512D2" w:rsidRPr="009A09AA" w:rsidRDefault="007512D2" w:rsidP="00CB442A">
            <w:pPr>
              <w:spacing w:line="276" w:lineRule="auto"/>
              <w:ind w:left="29"/>
              <w:rPr>
                <w:rFonts w:ascii="Times New Roman" w:hAnsi="Times New Roman" w:cs="Times New Roman"/>
                <w:iCs/>
              </w:rPr>
            </w:pPr>
            <w:r w:rsidRPr="009A09AA">
              <w:rPr>
                <w:rFonts w:ascii="Times New Roman" w:hAnsi="Times New Roman" w:cs="Times New Roman"/>
                <w:iCs/>
              </w:rPr>
              <w:t>Podstawa wykluczenia z postępowania na podstawie art. 24 ust. …. pkt. ….</w:t>
            </w:r>
            <w:r w:rsidRPr="009A09AA">
              <w:rPr>
                <w:rStyle w:val="Odwoanieprzypisudolnego"/>
                <w:rFonts w:ascii="Times New Roman" w:hAnsi="Times New Roman" w:cs="Times New Roman"/>
                <w:iCs/>
              </w:rPr>
              <w:footnoteReference w:id="2"/>
            </w:r>
            <w:r w:rsidRPr="009A09AA">
              <w:rPr>
                <w:rFonts w:ascii="Times New Roman" w:hAnsi="Times New Roman" w:cs="Times New Roman"/>
                <w:iCs/>
              </w:rPr>
              <w:t xml:space="preserve"> Ustawy Pzp.</w:t>
            </w:r>
          </w:p>
          <w:p w14:paraId="70B7DE44" w14:textId="77777777" w:rsidR="007512D2" w:rsidRPr="009A09AA" w:rsidRDefault="007512D2" w:rsidP="00CB442A">
            <w:pPr>
              <w:spacing w:line="276" w:lineRule="auto"/>
              <w:ind w:left="29"/>
              <w:jc w:val="both"/>
              <w:rPr>
                <w:rFonts w:ascii="Times New Roman" w:hAnsi="Times New Roman" w:cs="Times New Roman"/>
                <w:iCs/>
              </w:rPr>
            </w:pPr>
            <w:r w:rsidRPr="009A09AA">
              <w:rPr>
                <w:rFonts w:ascii="Times New Roman" w:hAnsi="Times New Roman" w:cs="Times New Roman"/>
                <w:iCs/>
              </w:rPr>
              <w:t>Jednocześnie oświadczam, że na podstawie art. 24 ust. 8 ustawy Pzp Wykonawca podjął następujące środki naprawcze, które pozwalają na udział w postępowaniu:</w:t>
            </w:r>
          </w:p>
          <w:p w14:paraId="58D6D6E7" w14:textId="77777777" w:rsidR="007512D2" w:rsidRPr="009A09AA" w:rsidRDefault="007512D2" w:rsidP="00CB442A">
            <w:pPr>
              <w:spacing w:line="276" w:lineRule="auto"/>
              <w:ind w:left="29"/>
              <w:rPr>
                <w:rFonts w:ascii="Times New Roman" w:hAnsi="Times New Roman" w:cs="Times New Roman"/>
                <w:iCs/>
              </w:rPr>
            </w:pPr>
            <w:r w:rsidRPr="009A09AA">
              <w:rPr>
                <w:rFonts w:ascii="Times New Roman" w:hAnsi="Times New Roman" w:cs="Times New Roman"/>
                <w:iCs/>
              </w:rPr>
              <w:t>……………………………………………………………………………………………………….</w:t>
            </w:r>
          </w:p>
          <w:p w14:paraId="44FF5407" w14:textId="77777777" w:rsidR="007512D2" w:rsidRPr="009A09AA" w:rsidRDefault="007512D2" w:rsidP="00CB442A">
            <w:pPr>
              <w:spacing w:line="276" w:lineRule="auto"/>
              <w:ind w:left="29"/>
              <w:rPr>
                <w:rFonts w:ascii="Times New Roman" w:hAnsi="Times New Roman" w:cs="Times New Roman"/>
                <w:iCs/>
              </w:rPr>
            </w:pPr>
            <w:r w:rsidRPr="009A09AA">
              <w:rPr>
                <w:rFonts w:ascii="Times New Roman" w:hAnsi="Times New Roman" w:cs="Times New Roman"/>
                <w:iCs/>
              </w:rPr>
              <w:t>……………………………………………………………………………………………………….</w:t>
            </w:r>
          </w:p>
          <w:p w14:paraId="124770E7" w14:textId="77777777" w:rsidR="007512D2" w:rsidRPr="009A09AA" w:rsidRDefault="007512D2" w:rsidP="00CB442A">
            <w:pPr>
              <w:spacing w:line="276" w:lineRule="auto"/>
              <w:ind w:left="29"/>
              <w:rPr>
                <w:rFonts w:ascii="Times New Roman" w:hAnsi="Times New Roman" w:cs="Times New Roman"/>
                <w:iCs/>
              </w:rPr>
            </w:pPr>
            <w:r w:rsidRPr="009A09AA">
              <w:rPr>
                <w:rFonts w:ascii="Times New Roman" w:hAnsi="Times New Roman" w:cs="Times New Roman"/>
                <w:iCs/>
              </w:rPr>
              <w:t>……………………………………………………………………………………………………….</w:t>
            </w:r>
          </w:p>
          <w:p w14:paraId="59C31805" w14:textId="77777777" w:rsidR="007512D2" w:rsidRPr="009A09AA" w:rsidRDefault="007512D2" w:rsidP="00CB442A">
            <w:pPr>
              <w:spacing w:line="276" w:lineRule="auto"/>
              <w:ind w:left="29"/>
              <w:rPr>
                <w:rFonts w:ascii="Times New Roman" w:hAnsi="Times New Roman" w:cs="Times New Roman"/>
                <w:iCs/>
              </w:rPr>
            </w:pPr>
            <w:r w:rsidRPr="009A09AA">
              <w:rPr>
                <w:rFonts w:ascii="Times New Roman" w:hAnsi="Times New Roman" w:cs="Times New Roman"/>
                <w:iCs/>
              </w:rPr>
              <w:t>……………………………………………………………………………………………………….</w:t>
            </w:r>
          </w:p>
        </w:tc>
      </w:tr>
      <w:tr w:rsidR="007512D2" w:rsidRPr="009A09AA" w14:paraId="505B7478" w14:textId="77777777" w:rsidTr="00CB442A">
        <w:trPr>
          <w:trHeight w:val="671"/>
        </w:trPr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2127" w14:textId="77777777" w:rsidR="007512D2" w:rsidRPr="009A09AA" w:rsidRDefault="007512D2" w:rsidP="00CB442A">
            <w:pPr>
              <w:spacing w:line="276" w:lineRule="auto"/>
              <w:ind w:left="29"/>
              <w:rPr>
                <w:rFonts w:ascii="Times New Roman" w:hAnsi="Times New Roman" w:cs="Times New Roman"/>
                <w:b/>
                <w:iCs/>
              </w:rPr>
            </w:pPr>
            <w:r w:rsidRPr="009A09AA">
              <w:rPr>
                <w:rFonts w:ascii="Times New Roman" w:hAnsi="Times New Roman" w:cs="Times New Roman"/>
                <w:b/>
                <w:iCs/>
              </w:rPr>
              <w:t>OŚWIADCZENIE DOTYCZĄCE DOSTĘPNOŚCI DOKUMENTÓW</w:t>
            </w:r>
          </w:p>
          <w:p w14:paraId="3658C7CF" w14:textId="77777777" w:rsidR="007512D2" w:rsidRPr="009A09AA" w:rsidRDefault="007512D2" w:rsidP="00CB442A">
            <w:pPr>
              <w:spacing w:line="276" w:lineRule="auto"/>
              <w:ind w:left="29"/>
              <w:jc w:val="both"/>
              <w:rPr>
                <w:rFonts w:ascii="Times New Roman" w:hAnsi="Times New Roman" w:cs="Times New Roman"/>
                <w:iCs/>
              </w:rPr>
            </w:pPr>
            <w:r w:rsidRPr="009A09AA">
              <w:rPr>
                <w:rFonts w:ascii="Times New Roman" w:hAnsi="Times New Roman" w:cs="Times New Roman"/>
                <w:iCs/>
              </w:rPr>
              <w:t>Spośród wymaganych przez Zamawiającego dokumentów potwierdzających brak podstaw do wykluczenia lub spełnienie warunków udziału w postępowaniu, Zamawiający posiada lub ma możliwość uzyskania bezpośrednio za pomocą bezpłatnej i ogólnodostępnej krajowej bazy danych odpowiednio następujących dokumentów:</w:t>
            </w:r>
            <w:r w:rsidRPr="009A09AA">
              <w:rPr>
                <w:rStyle w:val="Odwoanieprzypisudolnego"/>
                <w:rFonts w:ascii="Times New Roman" w:hAnsi="Times New Roman" w:cs="Times New Roman"/>
                <w:iCs/>
              </w:rPr>
              <w:footnoteReference w:id="3"/>
            </w:r>
          </w:p>
          <w:p w14:paraId="06F62698" w14:textId="77777777" w:rsidR="007512D2" w:rsidRPr="009A09AA" w:rsidRDefault="007512D2" w:rsidP="00CB442A">
            <w:pPr>
              <w:pStyle w:val="Akapitzlist"/>
              <w:numPr>
                <w:ilvl w:val="2"/>
                <w:numId w:val="17"/>
              </w:numPr>
              <w:tabs>
                <w:tab w:val="clear" w:pos="2160"/>
              </w:tabs>
              <w:spacing w:before="120" w:after="0" w:line="276" w:lineRule="auto"/>
              <w:ind w:left="709" w:hanging="283"/>
              <w:contextualSpacing w:val="0"/>
              <w:rPr>
                <w:rFonts w:ascii="Times New Roman" w:hAnsi="Times New Roman" w:cs="Times New Roman"/>
                <w:iCs/>
              </w:rPr>
            </w:pPr>
            <w:r w:rsidRPr="009A09AA">
              <w:rPr>
                <w:rFonts w:ascii="Times New Roman" w:hAnsi="Times New Roman" w:cs="Times New Roman"/>
                <w:iCs/>
              </w:rPr>
              <w:t>………………………………</w:t>
            </w:r>
          </w:p>
          <w:p w14:paraId="2C335941" w14:textId="77777777" w:rsidR="007512D2" w:rsidRPr="009A09AA" w:rsidRDefault="007512D2" w:rsidP="00CB442A">
            <w:pPr>
              <w:pStyle w:val="Akapitzlist"/>
              <w:numPr>
                <w:ilvl w:val="2"/>
                <w:numId w:val="17"/>
              </w:numPr>
              <w:tabs>
                <w:tab w:val="clear" w:pos="2160"/>
              </w:tabs>
              <w:spacing w:before="120" w:after="0" w:line="276" w:lineRule="auto"/>
              <w:ind w:left="709" w:hanging="283"/>
              <w:contextualSpacing w:val="0"/>
              <w:rPr>
                <w:rFonts w:ascii="Times New Roman" w:hAnsi="Times New Roman" w:cs="Times New Roman"/>
                <w:iCs/>
              </w:rPr>
            </w:pPr>
            <w:r w:rsidRPr="009A09AA">
              <w:rPr>
                <w:rFonts w:ascii="Times New Roman" w:hAnsi="Times New Roman" w:cs="Times New Roman"/>
                <w:iCs/>
              </w:rPr>
              <w:t>………………………………</w:t>
            </w:r>
          </w:p>
          <w:p w14:paraId="48F3E9C1" w14:textId="77777777" w:rsidR="007512D2" w:rsidRPr="009A09AA" w:rsidRDefault="007512D2" w:rsidP="00CB442A">
            <w:pPr>
              <w:pStyle w:val="Akapitzlist"/>
              <w:numPr>
                <w:ilvl w:val="2"/>
                <w:numId w:val="17"/>
              </w:numPr>
              <w:tabs>
                <w:tab w:val="clear" w:pos="2160"/>
              </w:tabs>
              <w:spacing w:before="120" w:after="0" w:line="480" w:lineRule="auto"/>
              <w:ind w:left="709" w:hanging="283"/>
              <w:contextualSpacing w:val="0"/>
              <w:rPr>
                <w:rFonts w:ascii="Times New Roman" w:hAnsi="Times New Roman" w:cs="Times New Roman"/>
                <w:iCs/>
              </w:rPr>
            </w:pPr>
            <w:r w:rsidRPr="009A09AA">
              <w:rPr>
                <w:rFonts w:ascii="Times New Roman" w:hAnsi="Times New Roman" w:cs="Times New Roman"/>
                <w:iCs/>
              </w:rPr>
              <w:t>………………………………</w:t>
            </w:r>
          </w:p>
        </w:tc>
      </w:tr>
      <w:tr w:rsidR="007512D2" w:rsidRPr="009A09AA" w14:paraId="0D7CBC1F" w14:textId="77777777" w:rsidTr="00CB442A">
        <w:trPr>
          <w:trHeight w:val="671"/>
        </w:trPr>
        <w:tc>
          <w:tcPr>
            <w:tcW w:w="10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F3E3" w14:textId="77777777" w:rsidR="007512D2" w:rsidRPr="009A09AA" w:rsidRDefault="007512D2" w:rsidP="00CB442A">
            <w:pPr>
              <w:spacing w:line="276" w:lineRule="auto"/>
              <w:ind w:left="29"/>
              <w:rPr>
                <w:rFonts w:ascii="Times New Roman" w:hAnsi="Times New Roman" w:cs="Times New Roman"/>
                <w:b/>
                <w:iCs/>
              </w:rPr>
            </w:pPr>
            <w:r w:rsidRPr="009A09AA">
              <w:rPr>
                <w:rFonts w:ascii="Times New Roman" w:hAnsi="Times New Roman" w:cs="Times New Roman"/>
                <w:b/>
                <w:iCs/>
              </w:rPr>
              <w:t>OŚWIADCZENIE KOŃCOWE</w:t>
            </w:r>
          </w:p>
          <w:p w14:paraId="308C3291" w14:textId="77777777" w:rsidR="007512D2" w:rsidRPr="009A09AA" w:rsidRDefault="007512D2" w:rsidP="00CB442A">
            <w:pPr>
              <w:spacing w:line="276" w:lineRule="auto"/>
              <w:ind w:left="29"/>
              <w:jc w:val="both"/>
              <w:rPr>
                <w:rFonts w:ascii="Times New Roman" w:hAnsi="Times New Roman" w:cs="Times New Roman"/>
                <w:iCs/>
              </w:rPr>
            </w:pPr>
            <w:r w:rsidRPr="009A09AA">
              <w:rPr>
                <w:rFonts w:ascii="Times New Roman" w:hAnsi="Times New Roman" w:cs="Times New Roman"/>
                <w:iCs/>
              </w:rPr>
              <w:t>Niżej podpisany(-a)(-i) oficjalnie oświadcza(-ją), że informacje podane powyżej są aktualne i zgodne z prawdą oraz że zostały przedstawione z pełną świadomością konsekwencji poważnego wprowadzenia w błąd.</w:t>
            </w:r>
          </w:p>
        </w:tc>
      </w:tr>
    </w:tbl>
    <w:p w14:paraId="2A21F06F" w14:textId="77777777" w:rsidR="00DF247A" w:rsidRDefault="00DF247A" w:rsidP="007512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ja-JP"/>
        </w:rPr>
      </w:pPr>
    </w:p>
    <w:p w14:paraId="751C5A03" w14:textId="77777777" w:rsidR="007512D2" w:rsidRPr="009A09AA" w:rsidRDefault="007512D2" w:rsidP="007512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ja-JP"/>
        </w:rPr>
      </w:pPr>
      <w:r w:rsidRPr="009A09A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ja-JP"/>
        </w:rPr>
        <w:t>Uwaga!</w:t>
      </w:r>
    </w:p>
    <w:p w14:paraId="5BB60DB0" w14:textId="02CCF5C4" w:rsidR="007512D2" w:rsidRPr="00380880" w:rsidRDefault="007512D2" w:rsidP="00751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A09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Wykonawca może w celu potwierdzenia spełniania warunków udziału w postępowaniu, w stosownych sytuacjach oraz </w:t>
      </w:r>
      <w:r w:rsidR="0090756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9A09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odniesieniu do konkretnego zamówienia, lub jego części, polegać </w:t>
      </w:r>
      <w:r w:rsidRPr="009A09A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zdolnościach technicznych lub zawodowych innych podmiotów</w:t>
      </w:r>
      <w:r w:rsidRPr="009A09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</w:t>
      </w:r>
      <w:r w:rsidRPr="003808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niezależnie od charakteru prawnego łącząc</w:t>
      </w:r>
      <w:r w:rsidR="00380880" w:rsidRPr="003808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ych go z nim stosunków prawnych</w:t>
      </w:r>
      <w:r w:rsidR="00DC447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723808A7" w14:textId="77777777" w:rsidR="007512D2" w:rsidRPr="009A09AA" w:rsidRDefault="007512D2" w:rsidP="00751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808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Wykonawca, który polega na zdolnościach lub sytuacji innych podmiotów, musi udowodnić zamawiającemu, że realizując zamówienie, będzie dysponował niezbędnymi zasobami tych podmiotów, w szczególności przedstawiając</w:t>
      </w:r>
      <w:r w:rsidRPr="009A09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9A09A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</w:t>
      </w:r>
      <w:r w:rsidRPr="009A09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tych podmiotów do oddania mu do dyspozycji niezbędnych zasobów na potrzeby realizacji zamówienia.</w:t>
      </w:r>
    </w:p>
    <w:p w14:paraId="6AB0E833" w14:textId="0BFD0320" w:rsidR="007512D2" w:rsidRPr="009A09AA" w:rsidRDefault="007512D2" w:rsidP="00751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A09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Zamawiający ocenia, czy udostępniane wykonawcy przez inne podmioty zdolności techniczne lub zawodowe, pozwalają na wykazanie przez wykonawcę spełniania warunków udziału w postępowaniu oraz bada, czy nie zachodzą wobec tego podmiotu podstawy wykluczenia, o których mowa w art. 24 ust. 1 pkt 13–22 i </w:t>
      </w:r>
      <w:r w:rsidR="00B07CA4" w:rsidRPr="009A09AA">
        <w:rPr>
          <w:rFonts w:ascii="Times New Roman" w:eastAsia="Arial Unicode MS" w:hAnsi="Times New Roman" w:cs="Times New Roman"/>
          <w:lang w:eastAsia="ja-JP"/>
        </w:rPr>
        <w:t>ust. 5 pkt. 1</w:t>
      </w:r>
      <w:r w:rsidR="00B07CA4">
        <w:rPr>
          <w:rFonts w:ascii="Times New Roman" w:eastAsia="Arial Unicode MS" w:hAnsi="Times New Roman" w:cs="Times New Roman"/>
          <w:lang w:eastAsia="ja-JP"/>
        </w:rPr>
        <w:t xml:space="preserve">, 2, 4 i 8 </w:t>
      </w:r>
      <w:r w:rsidRPr="009A09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Ustawy.</w:t>
      </w:r>
    </w:p>
    <w:p w14:paraId="1FC8DE59" w14:textId="525164B0" w:rsidR="007512D2" w:rsidRPr="009A09AA" w:rsidRDefault="007512D2" w:rsidP="00751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A09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odniesieniu do warunk</w:t>
      </w:r>
      <w:r w:rsidR="00DC447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</w:t>
      </w:r>
      <w:r w:rsidRPr="009A09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doświadczenia, wykonawcy mogą polegać na zdolnościach innych podmiotów, jeśli podmioty </w:t>
      </w:r>
      <w:r w:rsidR="00DC447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Pr="009A09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te zrealizują </w:t>
      </w:r>
      <w:r w:rsidR="00DC447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dostawę</w:t>
      </w:r>
      <w:r w:rsidRPr="009A09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do realizacji któr</w:t>
      </w:r>
      <w:r w:rsidR="00DC447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ego</w:t>
      </w:r>
      <w:r w:rsidRPr="009A09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te zdolności są wymagane.</w:t>
      </w:r>
    </w:p>
    <w:p w14:paraId="33120FB1" w14:textId="77777777" w:rsidR="007512D2" w:rsidRPr="009A09AA" w:rsidRDefault="007512D2" w:rsidP="007512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ja-JP"/>
        </w:rPr>
      </w:pPr>
    </w:p>
    <w:p w14:paraId="56F0CC65" w14:textId="77777777" w:rsidR="007512D2" w:rsidRPr="009A09AA" w:rsidRDefault="007512D2" w:rsidP="007512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ja-JP"/>
        </w:rPr>
      </w:pPr>
    </w:p>
    <w:p w14:paraId="6EDE2963" w14:textId="77777777" w:rsidR="007512D2" w:rsidRPr="009A09AA" w:rsidRDefault="007512D2" w:rsidP="007512D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5BE6ADFA" w14:textId="77777777" w:rsidR="007512D2" w:rsidRPr="009A09AA" w:rsidRDefault="007512D2" w:rsidP="007512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ja-JP"/>
        </w:rPr>
      </w:pPr>
    </w:p>
    <w:p w14:paraId="3BAD4921" w14:textId="77777777" w:rsidR="007512D2" w:rsidRPr="009A09AA" w:rsidRDefault="007512D2" w:rsidP="007512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ja-JP"/>
        </w:rPr>
      </w:pPr>
    </w:p>
    <w:p w14:paraId="5628C1A5" w14:textId="722F3F9C" w:rsidR="007512D2" w:rsidRPr="009A09AA" w:rsidRDefault="007512D2" w:rsidP="009A09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ja-JP"/>
        </w:rPr>
      </w:pPr>
      <w:r w:rsidRPr="009A09AA">
        <w:rPr>
          <w:rFonts w:ascii="Times New Roman" w:eastAsia="Times New Roman" w:hAnsi="Times New Roman" w:cs="Times New Roman"/>
          <w:lang w:eastAsia="ja-JP"/>
        </w:rPr>
        <w:t>........................................., .................            ………………………………………………………………………..</w:t>
      </w:r>
      <w:r w:rsidRPr="009A09AA">
        <w:rPr>
          <w:rFonts w:ascii="Times New Roman" w:eastAsia="Times New Roman" w:hAnsi="Times New Roman" w:cs="Times New Roman"/>
          <w:vertAlign w:val="superscript"/>
          <w:lang w:eastAsia="ja-JP"/>
        </w:rPr>
        <w:t xml:space="preserve">  </w:t>
      </w:r>
      <w:r w:rsidR="009A09AA">
        <w:rPr>
          <w:rFonts w:ascii="Times New Roman" w:eastAsia="Times New Roman" w:hAnsi="Times New Roman" w:cs="Times New Roman"/>
          <w:vertAlign w:val="superscript"/>
          <w:lang w:eastAsia="ja-JP"/>
        </w:rPr>
        <w:t xml:space="preserve">   </w:t>
      </w:r>
      <w:r w:rsidR="009A09AA">
        <w:rPr>
          <w:rFonts w:ascii="Times New Roman" w:eastAsia="Times New Roman" w:hAnsi="Times New Roman" w:cs="Times New Roman"/>
          <w:vertAlign w:val="superscript"/>
          <w:lang w:eastAsia="ja-JP"/>
        </w:rPr>
        <w:br/>
      </w:r>
      <w:r w:rsidR="009A09AA">
        <w:rPr>
          <w:rFonts w:ascii="Times New Roman" w:eastAsia="Times New Roman" w:hAnsi="Times New Roman" w:cs="Times New Roman"/>
          <w:vertAlign w:val="superscript"/>
          <w:lang w:eastAsia="ja-JP"/>
        </w:rPr>
        <w:tab/>
        <w:t xml:space="preserve">     (</w:t>
      </w:r>
      <w:r w:rsidRPr="009A09AA">
        <w:rPr>
          <w:rFonts w:ascii="Times New Roman" w:eastAsia="Times New Roman" w:hAnsi="Times New Roman" w:cs="Times New Roman"/>
          <w:vertAlign w:val="superscript"/>
          <w:lang w:eastAsia="ja-JP"/>
        </w:rPr>
        <w:t>miejscowość)                                    ( data)                                              (podpis i pieczątka imienna uprawnionego(-ych) przedstawiciela(-li) Wykonawcy)</w:t>
      </w:r>
    </w:p>
    <w:p w14:paraId="07E80ADB" w14:textId="198870A4" w:rsidR="000706C2" w:rsidRPr="009A09AA" w:rsidRDefault="000706C2" w:rsidP="007512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sectPr w:rsidR="000706C2" w:rsidRPr="009A09AA" w:rsidSect="002E1C7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654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EAE9C" w14:textId="77777777" w:rsidR="00CB442A" w:rsidRDefault="00CB442A" w:rsidP="001B5CA6">
      <w:pPr>
        <w:spacing w:after="0" w:line="240" w:lineRule="auto"/>
      </w:pPr>
      <w:r>
        <w:separator/>
      </w:r>
    </w:p>
  </w:endnote>
  <w:endnote w:type="continuationSeparator" w:id="0">
    <w:p w14:paraId="00A2C514" w14:textId="77777777" w:rsidR="00CB442A" w:rsidRDefault="00CB442A" w:rsidP="001B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39942" w14:textId="77777777" w:rsidR="00F8245A" w:rsidRDefault="00F824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462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1C4F8DA" w14:textId="20E2D8D6" w:rsidR="00CB442A" w:rsidRPr="00BB50D4" w:rsidRDefault="00CB442A" w:rsidP="00BB50D4">
            <w:pPr>
              <w:tabs>
                <w:tab w:val="left" w:pos="5415"/>
              </w:tabs>
              <w:spacing w:after="120" w:line="300" w:lineRule="auto"/>
              <w:ind w:left="48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50D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B5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B5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B5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F176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BB5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B50D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B5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B5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B5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F176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BB5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B6D3A" w14:textId="77777777" w:rsidR="00CB442A" w:rsidRDefault="00CB442A" w:rsidP="00F82A3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44B8B" w14:textId="77777777" w:rsidR="00CB442A" w:rsidRDefault="00CB442A" w:rsidP="001B5CA6">
      <w:pPr>
        <w:spacing w:after="0" w:line="240" w:lineRule="auto"/>
      </w:pPr>
      <w:r>
        <w:separator/>
      </w:r>
    </w:p>
  </w:footnote>
  <w:footnote w:type="continuationSeparator" w:id="0">
    <w:p w14:paraId="25113686" w14:textId="77777777" w:rsidR="00CB442A" w:rsidRDefault="00CB442A" w:rsidP="001B5CA6">
      <w:pPr>
        <w:spacing w:after="0" w:line="240" w:lineRule="auto"/>
      </w:pPr>
      <w:r>
        <w:continuationSeparator/>
      </w:r>
    </w:p>
  </w:footnote>
  <w:footnote w:id="1">
    <w:p w14:paraId="45F7BEA7" w14:textId="47FCDFD4" w:rsidR="00CB442A" w:rsidRPr="00AD5E9E" w:rsidRDefault="00CB442A" w:rsidP="007512D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D5E9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D5E9E">
        <w:rPr>
          <w:rFonts w:ascii="Times New Roman" w:hAnsi="Times New Roman" w:cs="Times New Roman"/>
          <w:sz w:val="18"/>
          <w:szCs w:val="18"/>
        </w:rPr>
        <w:t xml:space="preserve"> Wykonawca wypełnia tę sekcję tylko w przypadku, gdy istnieją okoliczności wskazane w art. 24 ust. 1 lub art. 24 ust. 5 pkt. 1</w:t>
      </w:r>
      <w:r w:rsidR="00DC447E">
        <w:rPr>
          <w:rFonts w:ascii="Times New Roman" w:hAnsi="Times New Roman" w:cs="Times New Roman"/>
          <w:sz w:val="18"/>
          <w:szCs w:val="18"/>
        </w:rPr>
        <w:t>, 2, 4, 8</w:t>
      </w:r>
      <w:r w:rsidRPr="00AD5E9E">
        <w:rPr>
          <w:rFonts w:ascii="Times New Roman" w:hAnsi="Times New Roman" w:cs="Times New Roman"/>
          <w:sz w:val="18"/>
          <w:szCs w:val="18"/>
        </w:rPr>
        <w:t xml:space="preserve"> wobec odpowiednio Wykonawcy/innego podmiotu/podwykonawcy.</w:t>
      </w:r>
    </w:p>
  </w:footnote>
  <w:footnote w:id="2">
    <w:p w14:paraId="4C59DF9D" w14:textId="77777777" w:rsidR="00CB442A" w:rsidRPr="00AD5E9E" w:rsidRDefault="00CB442A" w:rsidP="007512D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D5E9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D5E9E">
        <w:rPr>
          <w:rFonts w:ascii="Times New Roman" w:hAnsi="Times New Roman" w:cs="Times New Roman"/>
          <w:sz w:val="18"/>
          <w:szCs w:val="18"/>
        </w:rPr>
        <w:t xml:space="preserve"> Wykonawca powinien wskazać mającą zastosowanie podstawę wykluczenia.</w:t>
      </w:r>
    </w:p>
  </w:footnote>
  <w:footnote w:id="3">
    <w:p w14:paraId="2EE466CC" w14:textId="77777777" w:rsidR="00CB442A" w:rsidRPr="00AD5E9E" w:rsidRDefault="00CB442A" w:rsidP="007512D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AD5E9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D5E9E">
        <w:rPr>
          <w:rFonts w:ascii="Times New Roman" w:hAnsi="Times New Roman" w:cs="Times New Roman"/>
          <w:sz w:val="18"/>
          <w:szCs w:val="18"/>
        </w:rPr>
        <w:t xml:space="preserve"> Jeżeli odnośna dokumentacja jest dostępna wykonawca powinien wskazać: adres internetowy, wydający urząd lub organ, dane referencyjne dokumentacji.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74BB1" w14:textId="77777777" w:rsidR="00F8245A" w:rsidRDefault="00F824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96154" w14:textId="77777777" w:rsidR="00F8245A" w:rsidRDefault="00F824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107A4" w14:textId="23327FB5" w:rsidR="00CB442A" w:rsidRPr="002E1C73" w:rsidRDefault="00CB442A" w:rsidP="004617D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10204"/>
      </w:tabs>
      <w:rPr>
        <w:rFonts w:ascii="Times New Roman" w:hAnsi="Times New Roman" w:cs="Times New Roman"/>
        <w:i/>
      </w:rPr>
    </w:pPr>
    <w:r w:rsidRPr="002E1C73">
      <w:rPr>
        <w:rFonts w:ascii="Times New Roman" w:hAnsi="Times New Roman" w:cs="Times New Roman"/>
        <w:noProof/>
        <w:lang w:eastAsia="pl-PL"/>
      </w:rPr>
      <w:drawing>
        <wp:inline distT="0" distB="0" distL="0" distR="0" wp14:anchorId="64BEDB58" wp14:editId="08F1A4BA">
          <wp:extent cx="1285875" cy="454343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353" cy="467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E1C73">
      <w:rPr>
        <w:rFonts w:ascii="Times New Roman" w:hAnsi="Times New Roman" w:cs="Times New Roman"/>
      </w:rPr>
      <w:tab/>
    </w:r>
    <w:r w:rsidRPr="002E1C73">
      <w:rPr>
        <w:rFonts w:ascii="Times New Roman" w:hAnsi="Times New Roman" w:cs="Times New Roman"/>
      </w:rPr>
      <w:tab/>
    </w:r>
    <w:r w:rsidRPr="002E1C73">
      <w:rPr>
        <w:rFonts w:ascii="Times New Roman" w:hAnsi="Times New Roman" w:cs="Times New Roman"/>
        <w:i/>
      </w:rPr>
      <w:t>Nr referencyjny sprawy: BZ/ZP.</w:t>
    </w:r>
    <w:r w:rsidR="004A1FF7">
      <w:rPr>
        <w:rFonts w:ascii="Times New Roman" w:hAnsi="Times New Roman" w:cs="Times New Roman"/>
        <w:i/>
      </w:rPr>
      <w:t>14</w:t>
    </w:r>
    <w:r w:rsidRPr="002E1C73">
      <w:rPr>
        <w:rFonts w:ascii="Times New Roman" w:hAnsi="Times New Roman" w:cs="Times New Roman"/>
        <w:i/>
      </w:rPr>
      <w:t>/</w:t>
    </w:r>
    <w:r w:rsidR="004A1FF7">
      <w:rPr>
        <w:rFonts w:ascii="Times New Roman" w:hAnsi="Times New Roman" w:cs="Times New Roman"/>
        <w:i/>
      </w:rPr>
      <w:t>2</w:t>
    </w:r>
    <w:r w:rsidR="00F8245A">
      <w:rPr>
        <w:rFonts w:ascii="Times New Roman" w:hAnsi="Times New Roman" w:cs="Times New Roman"/>
        <w:i/>
      </w:rPr>
      <w:t>5</w:t>
    </w:r>
    <w:r w:rsidR="004A1FF7">
      <w:rPr>
        <w:rFonts w:ascii="Times New Roman" w:hAnsi="Times New Roman" w:cs="Times New Roman"/>
        <w:i/>
      </w:rPr>
      <w:t>/11</w:t>
    </w:r>
    <w:r w:rsidRPr="002E1C73">
      <w:rPr>
        <w:rFonts w:ascii="Times New Roman" w:hAnsi="Times New Roman" w:cs="Times New Roman"/>
        <w:i/>
      </w:rPr>
      <w:t>/20</w:t>
    </w:r>
  </w:p>
  <w:p w14:paraId="64B5FED7" w14:textId="231AA15C" w:rsidR="00CB442A" w:rsidRPr="002E1C73" w:rsidRDefault="00CB442A" w:rsidP="002E1C73">
    <w:pPr>
      <w:pStyle w:val="Nagwek"/>
      <w:rPr>
        <w:rFonts w:ascii="Garamond" w:eastAsia="Times New Roman" w:hAnsi="Garamond" w:cs="Times New Roman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FE0"/>
    <w:multiLevelType w:val="hybridMultilevel"/>
    <w:tmpl w:val="541E862A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84028E8"/>
    <w:multiLevelType w:val="hybridMultilevel"/>
    <w:tmpl w:val="20829804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A260A05"/>
    <w:multiLevelType w:val="hybridMultilevel"/>
    <w:tmpl w:val="88221AF8"/>
    <w:lvl w:ilvl="0" w:tplc="1DE2DD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21AA"/>
    <w:multiLevelType w:val="hybridMultilevel"/>
    <w:tmpl w:val="7B027D58"/>
    <w:lvl w:ilvl="0" w:tplc="FBD25EE4">
      <w:start w:val="1"/>
      <w:numFmt w:val="upperRoman"/>
      <w:lvlText w:val="%1."/>
      <w:lvlJc w:val="left"/>
      <w:pPr>
        <w:ind w:left="1080" w:hanging="720"/>
      </w:pPr>
      <w:rPr>
        <w:rFonts w:ascii="Garamond" w:hAnsi="Garamond" w:hint="default"/>
        <w:sz w:val="22"/>
        <w:szCs w:val="22"/>
      </w:rPr>
    </w:lvl>
    <w:lvl w:ilvl="1" w:tplc="0415000B">
      <w:start w:val="1"/>
      <w:numFmt w:val="bullet"/>
      <w:lvlText w:val=""/>
      <w:lvlJc w:val="left"/>
      <w:pPr>
        <w:ind w:left="1498" w:hanging="418"/>
      </w:pPr>
      <w:rPr>
        <w:rFonts w:ascii="Wingdings" w:hAnsi="Wingdings" w:hint="default"/>
        <w:i w:val="0"/>
      </w:rPr>
    </w:lvl>
    <w:lvl w:ilvl="2" w:tplc="88F6EDE6">
      <w:start w:val="1"/>
      <w:numFmt w:val="bullet"/>
      <w:lvlText w:val="-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D9087D6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3CF6260C">
      <w:start w:val="1"/>
      <w:numFmt w:val="decimal"/>
      <w:lvlText w:val="%5)"/>
      <w:lvlJc w:val="left"/>
      <w:pPr>
        <w:ind w:left="3600" w:hanging="360"/>
      </w:pPr>
      <w:rPr>
        <w:rFonts w:hint="default"/>
        <w:b/>
        <w:bCs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17FC3"/>
    <w:multiLevelType w:val="hybridMultilevel"/>
    <w:tmpl w:val="6202779A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2974DA6"/>
    <w:multiLevelType w:val="hybridMultilevel"/>
    <w:tmpl w:val="253E3AC4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15F763F8"/>
    <w:multiLevelType w:val="hybridMultilevel"/>
    <w:tmpl w:val="C562F1E2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FE3CC6C0">
      <w:start w:val="1"/>
      <w:numFmt w:val="decimal"/>
      <w:lvlText w:val="%2)"/>
      <w:lvlJc w:val="left"/>
      <w:pPr>
        <w:ind w:left="27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1E624517"/>
    <w:multiLevelType w:val="hybridMultilevel"/>
    <w:tmpl w:val="75EE94FE"/>
    <w:lvl w:ilvl="0" w:tplc="6428C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A41DB"/>
    <w:multiLevelType w:val="hybridMultilevel"/>
    <w:tmpl w:val="ABF2F3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38371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4F282C"/>
    <w:multiLevelType w:val="hybridMultilevel"/>
    <w:tmpl w:val="E020ABC6"/>
    <w:lvl w:ilvl="0" w:tplc="68307E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231F7E"/>
    <w:multiLevelType w:val="hybridMultilevel"/>
    <w:tmpl w:val="8A7EA86C"/>
    <w:lvl w:ilvl="0" w:tplc="095C736E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1" w15:restartNumberingAfterBreak="0">
    <w:nsid w:val="37FC046D"/>
    <w:multiLevelType w:val="hybridMultilevel"/>
    <w:tmpl w:val="A1B87888"/>
    <w:lvl w:ilvl="0" w:tplc="153E5B1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D8C51DC"/>
    <w:multiLevelType w:val="hybridMultilevel"/>
    <w:tmpl w:val="02BC3C68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55C2E83"/>
    <w:multiLevelType w:val="hybridMultilevel"/>
    <w:tmpl w:val="5C521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A5391"/>
    <w:multiLevelType w:val="hybridMultilevel"/>
    <w:tmpl w:val="BC44F482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4B0B1F04"/>
    <w:multiLevelType w:val="hybridMultilevel"/>
    <w:tmpl w:val="2B362B72"/>
    <w:lvl w:ilvl="0" w:tplc="3CF6260C">
      <w:start w:val="1"/>
      <w:numFmt w:val="decimal"/>
      <w:lvlText w:val="%1)"/>
      <w:lvlJc w:val="left"/>
      <w:pPr>
        <w:ind w:left="36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B0F69"/>
    <w:multiLevelType w:val="hybridMultilevel"/>
    <w:tmpl w:val="96420DF0"/>
    <w:lvl w:ilvl="0" w:tplc="06D207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1F6AAB"/>
    <w:multiLevelType w:val="hybridMultilevel"/>
    <w:tmpl w:val="E52422A2"/>
    <w:lvl w:ilvl="0" w:tplc="095C736E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58876BC0"/>
    <w:multiLevelType w:val="hybridMultilevel"/>
    <w:tmpl w:val="F7F409D6"/>
    <w:lvl w:ilvl="0" w:tplc="E91A52B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780E5C"/>
    <w:multiLevelType w:val="hybridMultilevel"/>
    <w:tmpl w:val="B95A447E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D645676"/>
    <w:multiLevelType w:val="hybridMultilevel"/>
    <w:tmpl w:val="31586370"/>
    <w:lvl w:ilvl="0" w:tplc="F42E11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D3C08"/>
    <w:multiLevelType w:val="hybridMultilevel"/>
    <w:tmpl w:val="AD783FD0"/>
    <w:lvl w:ilvl="0" w:tplc="095C736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6EB73460"/>
    <w:multiLevelType w:val="hybridMultilevel"/>
    <w:tmpl w:val="0D54ACB8"/>
    <w:lvl w:ilvl="0" w:tplc="FE605A0C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6FE57051"/>
    <w:multiLevelType w:val="hybridMultilevel"/>
    <w:tmpl w:val="4664FB8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3E4CDE"/>
    <w:multiLevelType w:val="hybridMultilevel"/>
    <w:tmpl w:val="0BA62D40"/>
    <w:lvl w:ilvl="0" w:tplc="D5B2C034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25" w15:restartNumberingAfterBreak="0">
    <w:nsid w:val="70747534"/>
    <w:multiLevelType w:val="hybridMultilevel"/>
    <w:tmpl w:val="4C0CD25E"/>
    <w:lvl w:ilvl="0" w:tplc="B65426F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F7412"/>
    <w:multiLevelType w:val="hybridMultilevel"/>
    <w:tmpl w:val="E39C661E"/>
    <w:lvl w:ilvl="0" w:tplc="26C6B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441F0A"/>
    <w:multiLevelType w:val="hybridMultilevel"/>
    <w:tmpl w:val="E6747148"/>
    <w:lvl w:ilvl="0" w:tplc="095C73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B647341"/>
    <w:multiLevelType w:val="hybridMultilevel"/>
    <w:tmpl w:val="D76E46B2"/>
    <w:lvl w:ilvl="0" w:tplc="0415000B">
      <w:start w:val="1"/>
      <w:numFmt w:val="bullet"/>
      <w:lvlText w:val=""/>
      <w:lvlJc w:val="left"/>
      <w:pPr>
        <w:ind w:left="25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3"/>
  </w:num>
  <w:num w:numId="4">
    <w:abstractNumId w:val="2"/>
  </w:num>
  <w:num w:numId="5">
    <w:abstractNumId w:val="27"/>
  </w:num>
  <w:num w:numId="6">
    <w:abstractNumId w:val="12"/>
  </w:num>
  <w:num w:numId="7">
    <w:abstractNumId w:val="18"/>
  </w:num>
  <w:num w:numId="8">
    <w:abstractNumId w:val="16"/>
  </w:num>
  <w:num w:numId="9">
    <w:abstractNumId w:val="7"/>
  </w:num>
  <w:num w:numId="10">
    <w:abstractNumId w:val="17"/>
  </w:num>
  <w:num w:numId="11">
    <w:abstractNumId w:val="21"/>
  </w:num>
  <w:num w:numId="12">
    <w:abstractNumId w:val="19"/>
  </w:num>
  <w:num w:numId="13">
    <w:abstractNumId w:val="22"/>
  </w:num>
  <w:num w:numId="14">
    <w:abstractNumId w:val="3"/>
  </w:num>
  <w:num w:numId="15">
    <w:abstractNumId w:val="14"/>
  </w:num>
  <w:num w:numId="16">
    <w:abstractNumId w:val="17"/>
  </w:num>
  <w:num w:numId="17">
    <w:abstractNumId w:val="8"/>
  </w:num>
  <w:num w:numId="18">
    <w:abstractNumId w:val="23"/>
  </w:num>
  <w:num w:numId="19">
    <w:abstractNumId w:val="0"/>
  </w:num>
  <w:num w:numId="20">
    <w:abstractNumId w:val="10"/>
  </w:num>
  <w:num w:numId="21">
    <w:abstractNumId w:val="24"/>
  </w:num>
  <w:num w:numId="22">
    <w:abstractNumId w:val="1"/>
  </w:num>
  <w:num w:numId="23">
    <w:abstractNumId w:val="28"/>
  </w:num>
  <w:num w:numId="24">
    <w:abstractNumId w:val="25"/>
  </w:num>
  <w:num w:numId="25">
    <w:abstractNumId w:val="11"/>
  </w:num>
  <w:num w:numId="26">
    <w:abstractNumId w:val="5"/>
  </w:num>
  <w:num w:numId="27">
    <w:abstractNumId w:val="4"/>
  </w:num>
  <w:num w:numId="28">
    <w:abstractNumId w:val="15"/>
  </w:num>
  <w:num w:numId="29">
    <w:abstractNumId w:val="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A6"/>
    <w:rsid w:val="00034124"/>
    <w:rsid w:val="000341AD"/>
    <w:rsid w:val="00034E77"/>
    <w:rsid w:val="00037CE3"/>
    <w:rsid w:val="000706C2"/>
    <w:rsid w:val="0007616D"/>
    <w:rsid w:val="000E75A9"/>
    <w:rsid w:val="00123D61"/>
    <w:rsid w:val="00132E68"/>
    <w:rsid w:val="001562CF"/>
    <w:rsid w:val="001765FC"/>
    <w:rsid w:val="001910ED"/>
    <w:rsid w:val="001B5508"/>
    <w:rsid w:val="001B5CA6"/>
    <w:rsid w:val="001C6599"/>
    <w:rsid w:val="001F113B"/>
    <w:rsid w:val="001F5F51"/>
    <w:rsid w:val="001F72D4"/>
    <w:rsid w:val="00237F80"/>
    <w:rsid w:val="00251E04"/>
    <w:rsid w:val="00270F1C"/>
    <w:rsid w:val="002841FA"/>
    <w:rsid w:val="00292392"/>
    <w:rsid w:val="00293F5F"/>
    <w:rsid w:val="002A2948"/>
    <w:rsid w:val="002A2C6F"/>
    <w:rsid w:val="002C32E6"/>
    <w:rsid w:val="002D0CC7"/>
    <w:rsid w:val="002E1C73"/>
    <w:rsid w:val="003035E3"/>
    <w:rsid w:val="003058FC"/>
    <w:rsid w:val="00312728"/>
    <w:rsid w:val="003176BA"/>
    <w:rsid w:val="00317700"/>
    <w:rsid w:val="003207AC"/>
    <w:rsid w:val="00336C35"/>
    <w:rsid w:val="00346898"/>
    <w:rsid w:val="00365CA7"/>
    <w:rsid w:val="003727A9"/>
    <w:rsid w:val="00375798"/>
    <w:rsid w:val="00380880"/>
    <w:rsid w:val="003A17A8"/>
    <w:rsid w:val="003B5A39"/>
    <w:rsid w:val="003B72D7"/>
    <w:rsid w:val="003C4B3E"/>
    <w:rsid w:val="003C6876"/>
    <w:rsid w:val="003E4116"/>
    <w:rsid w:val="003E45FB"/>
    <w:rsid w:val="003E64C2"/>
    <w:rsid w:val="003F3E33"/>
    <w:rsid w:val="00421615"/>
    <w:rsid w:val="00435FCC"/>
    <w:rsid w:val="00455903"/>
    <w:rsid w:val="004617D0"/>
    <w:rsid w:val="00473630"/>
    <w:rsid w:val="00487BE1"/>
    <w:rsid w:val="0049691E"/>
    <w:rsid w:val="004A1B1F"/>
    <w:rsid w:val="004A1F60"/>
    <w:rsid w:val="004A1FF7"/>
    <w:rsid w:val="004A51E4"/>
    <w:rsid w:val="004B2D98"/>
    <w:rsid w:val="004B7BEE"/>
    <w:rsid w:val="004C5A8E"/>
    <w:rsid w:val="004C7E52"/>
    <w:rsid w:val="004D0A33"/>
    <w:rsid w:val="004F176A"/>
    <w:rsid w:val="005051C9"/>
    <w:rsid w:val="00547576"/>
    <w:rsid w:val="00557327"/>
    <w:rsid w:val="00585A7C"/>
    <w:rsid w:val="005B273C"/>
    <w:rsid w:val="005C48E4"/>
    <w:rsid w:val="005E06A2"/>
    <w:rsid w:val="00625B1C"/>
    <w:rsid w:val="00667953"/>
    <w:rsid w:val="00692B64"/>
    <w:rsid w:val="006A1CD4"/>
    <w:rsid w:val="006B56AB"/>
    <w:rsid w:val="006C410A"/>
    <w:rsid w:val="006E79EE"/>
    <w:rsid w:val="006F5644"/>
    <w:rsid w:val="00716295"/>
    <w:rsid w:val="0073049F"/>
    <w:rsid w:val="0073410E"/>
    <w:rsid w:val="00734262"/>
    <w:rsid w:val="007512D2"/>
    <w:rsid w:val="007667B5"/>
    <w:rsid w:val="00776916"/>
    <w:rsid w:val="00786490"/>
    <w:rsid w:val="00786CDF"/>
    <w:rsid w:val="00793645"/>
    <w:rsid w:val="00794B70"/>
    <w:rsid w:val="007A23D5"/>
    <w:rsid w:val="007B0129"/>
    <w:rsid w:val="007C0753"/>
    <w:rsid w:val="007D149D"/>
    <w:rsid w:val="007E0BAA"/>
    <w:rsid w:val="007E7EBC"/>
    <w:rsid w:val="00802A3E"/>
    <w:rsid w:val="00825805"/>
    <w:rsid w:val="00830189"/>
    <w:rsid w:val="00836E82"/>
    <w:rsid w:val="00842E5A"/>
    <w:rsid w:val="0087354F"/>
    <w:rsid w:val="0087439F"/>
    <w:rsid w:val="0089770C"/>
    <w:rsid w:val="008B494A"/>
    <w:rsid w:val="008F3943"/>
    <w:rsid w:val="008F6385"/>
    <w:rsid w:val="0090379D"/>
    <w:rsid w:val="00907564"/>
    <w:rsid w:val="009771AB"/>
    <w:rsid w:val="009809FC"/>
    <w:rsid w:val="00982FEF"/>
    <w:rsid w:val="009A09AA"/>
    <w:rsid w:val="009A33A8"/>
    <w:rsid w:val="009A6230"/>
    <w:rsid w:val="009A7851"/>
    <w:rsid w:val="009D534F"/>
    <w:rsid w:val="00A056C2"/>
    <w:rsid w:val="00A1271A"/>
    <w:rsid w:val="00A142D3"/>
    <w:rsid w:val="00A57DE5"/>
    <w:rsid w:val="00A748AF"/>
    <w:rsid w:val="00A821D7"/>
    <w:rsid w:val="00A82D84"/>
    <w:rsid w:val="00A86C5F"/>
    <w:rsid w:val="00A90C26"/>
    <w:rsid w:val="00A94F18"/>
    <w:rsid w:val="00A95FA1"/>
    <w:rsid w:val="00AB5CAD"/>
    <w:rsid w:val="00AC47AA"/>
    <w:rsid w:val="00AD5E9E"/>
    <w:rsid w:val="00AE0944"/>
    <w:rsid w:val="00AF623E"/>
    <w:rsid w:val="00B02766"/>
    <w:rsid w:val="00B0339B"/>
    <w:rsid w:val="00B07CA4"/>
    <w:rsid w:val="00B07E90"/>
    <w:rsid w:val="00B136BE"/>
    <w:rsid w:val="00B21D29"/>
    <w:rsid w:val="00B225B9"/>
    <w:rsid w:val="00B24A6F"/>
    <w:rsid w:val="00B51FF2"/>
    <w:rsid w:val="00B60685"/>
    <w:rsid w:val="00B62558"/>
    <w:rsid w:val="00B67727"/>
    <w:rsid w:val="00B84B77"/>
    <w:rsid w:val="00BA255D"/>
    <w:rsid w:val="00BB462B"/>
    <w:rsid w:val="00BB50D4"/>
    <w:rsid w:val="00BB5114"/>
    <w:rsid w:val="00C266C0"/>
    <w:rsid w:val="00C52C8B"/>
    <w:rsid w:val="00C73325"/>
    <w:rsid w:val="00C918EF"/>
    <w:rsid w:val="00CB2194"/>
    <w:rsid w:val="00CB442A"/>
    <w:rsid w:val="00CD64AE"/>
    <w:rsid w:val="00CF7974"/>
    <w:rsid w:val="00D41ED3"/>
    <w:rsid w:val="00D5629A"/>
    <w:rsid w:val="00D574F3"/>
    <w:rsid w:val="00D61EC2"/>
    <w:rsid w:val="00DA6404"/>
    <w:rsid w:val="00DC447E"/>
    <w:rsid w:val="00DC7193"/>
    <w:rsid w:val="00DD0D37"/>
    <w:rsid w:val="00DF247A"/>
    <w:rsid w:val="00DF5CA0"/>
    <w:rsid w:val="00E13875"/>
    <w:rsid w:val="00E1544D"/>
    <w:rsid w:val="00E35F9D"/>
    <w:rsid w:val="00E57370"/>
    <w:rsid w:val="00E9723E"/>
    <w:rsid w:val="00EC6857"/>
    <w:rsid w:val="00ED7165"/>
    <w:rsid w:val="00EE0B0C"/>
    <w:rsid w:val="00EE2BA7"/>
    <w:rsid w:val="00EF0CAE"/>
    <w:rsid w:val="00F03594"/>
    <w:rsid w:val="00F068E2"/>
    <w:rsid w:val="00F34C7F"/>
    <w:rsid w:val="00F67145"/>
    <w:rsid w:val="00F74108"/>
    <w:rsid w:val="00F804CF"/>
    <w:rsid w:val="00F8245A"/>
    <w:rsid w:val="00F82A3F"/>
    <w:rsid w:val="00FA58D3"/>
    <w:rsid w:val="00FC435E"/>
    <w:rsid w:val="00FC7020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3B6F1E0"/>
  <w15:chartTrackingRefBased/>
  <w15:docId w15:val="{7B9C5B14-EAF7-4BAC-ACCB-B8CA0A36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CA6"/>
  </w:style>
  <w:style w:type="paragraph" w:styleId="Stopka">
    <w:name w:val="footer"/>
    <w:basedOn w:val="Normalny"/>
    <w:link w:val="StopkaZnak"/>
    <w:uiPriority w:val="99"/>
    <w:unhideWhenUsed/>
    <w:rsid w:val="001B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CA6"/>
  </w:style>
  <w:style w:type="character" w:styleId="Hipercze">
    <w:name w:val="Hyperlink"/>
    <w:basedOn w:val="Domylnaczcionkaakapitu"/>
    <w:uiPriority w:val="99"/>
    <w:unhideWhenUsed/>
    <w:rsid w:val="00AF623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127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71A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251E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251E04"/>
    <w:rPr>
      <w:sz w:val="20"/>
      <w:szCs w:val="20"/>
    </w:rPr>
  </w:style>
  <w:style w:type="character" w:styleId="Odwoanieprzypisudolnego">
    <w:name w:val="footnote reference"/>
    <w:aliases w:val="Odwołanie przypisu"/>
    <w:unhideWhenUsed/>
    <w:rsid w:val="00251E04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BE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Akapit z numeracją,Akapit z listą kropka,Numerowanie,Obiekt,Akapit z listą31,lista punktowana"/>
    <w:basedOn w:val="Normalny"/>
    <w:link w:val="AkapitzlistZnak"/>
    <w:uiPriority w:val="1"/>
    <w:qFormat/>
    <w:rsid w:val="00B6772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82D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2D8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CW_Lista Znak,Akapit z numeracją Znak,Akapit z listą kropka Znak,Numerowanie Znak,Obiekt Znak,Akapit z listą31 Znak,lista punktowana Znak"/>
    <w:link w:val="Akapitzlist"/>
    <w:uiPriority w:val="34"/>
    <w:locked/>
    <w:rsid w:val="00CD64AE"/>
  </w:style>
  <w:style w:type="paragraph" w:styleId="Tekstpodstawowy">
    <w:name w:val="Body Text"/>
    <w:basedOn w:val="Normalny"/>
    <w:link w:val="TekstpodstawowyZnak"/>
    <w:uiPriority w:val="99"/>
    <w:unhideWhenUsed/>
    <w:rsid w:val="003757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57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757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1E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74BE104D0F004AAE801A0F145284A1" ma:contentTypeVersion="8" ma:contentTypeDescription="Utwórz nowy dokument." ma:contentTypeScope="" ma:versionID="a9f52b20912e9ae20cb1818f5a120ac1">
  <xsd:schema xmlns:xsd="http://www.w3.org/2001/XMLSchema" xmlns:xs="http://www.w3.org/2001/XMLSchema" xmlns:p="http://schemas.microsoft.com/office/2006/metadata/properties" xmlns:ns2="bb2e9cdb-d7e7-4a34-aae1-6b5b1288ec80" targetNamespace="http://schemas.microsoft.com/office/2006/metadata/properties" ma:root="true" ma:fieldsID="c85d32afe2031bbb40771becee45dd1c" ns2:_="">
    <xsd:import namespace="bb2e9cdb-d7e7-4a34-aae1-6b5b1288e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e9cdb-d7e7-4a34-aae1-6b5b1288e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BE1A-5266-432E-83B0-8C0383A815A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bb2e9cdb-d7e7-4a34-aae1-6b5b1288ec8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5F2221-B80B-4F7C-B632-B0B45E6D6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71CA8-1B1D-4FCC-B77F-1F78F1ED7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e9cdb-d7e7-4a34-aae1-6b5b1288e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DA0B81-7793-4724-B654-87A08CA9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Naruszkiewicz-Borowska</dc:creator>
  <cp:keywords/>
  <dc:description/>
  <cp:lastModifiedBy>Katarzyna Wydra</cp:lastModifiedBy>
  <cp:revision>71</cp:revision>
  <cp:lastPrinted>2020-11-27T11:56:00Z</cp:lastPrinted>
  <dcterms:created xsi:type="dcterms:W3CDTF">2019-05-14T09:33:00Z</dcterms:created>
  <dcterms:modified xsi:type="dcterms:W3CDTF">2020-11-27T11:57:00Z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-2108923998</vt:i4>
  </property>
  <property fmtid="{D5CDD505-2E9C-101B-9397-08002B2CF9AE}" pid="3" name="ContentTypeId">
    <vt:lpwstr>0x010100DA74BE104D0F004AAE801A0F145284A1</vt:lpwstr>
  </property>
</Properties>
</file>