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C5" w:rsidRPr="00B73EF8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EE50C5" w:rsidRPr="00B73EF8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B73EF8" w:rsidRDefault="00B73EF8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  <w:t>Załącznik nr 1 do SWZ</w:t>
      </w:r>
    </w:p>
    <w:p w:rsidR="00B73EF8" w:rsidRDefault="00B73EF8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5C6B7A" w:rsidRPr="005C6B7A" w:rsidRDefault="005C6B7A" w:rsidP="005C6B7A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5C6B7A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Zamawiający:</w:t>
      </w:r>
    </w:p>
    <w:p w:rsidR="005C6B7A" w:rsidRPr="005C6B7A" w:rsidRDefault="005C6B7A" w:rsidP="005C6B7A">
      <w:pPr>
        <w:suppressAutoHyphens/>
        <w:autoSpaceDN w:val="0"/>
        <w:spacing w:after="0" w:line="276" w:lineRule="auto"/>
        <w:ind w:left="5664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5C6B7A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Przedsiębiorstwo Gospodarki Komunalnej „Saniko” Sp. z o.o.</w:t>
      </w:r>
    </w:p>
    <w:p w:rsidR="005C6B7A" w:rsidRPr="005C6B7A" w:rsidRDefault="005C6B7A" w:rsidP="005C6B7A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5C6B7A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ul. Komunalna 4</w:t>
      </w:r>
    </w:p>
    <w:p w:rsidR="005C6B7A" w:rsidRPr="005C6B7A" w:rsidRDefault="005C6B7A" w:rsidP="005C6B7A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5C6B7A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87-800 Włocławek</w:t>
      </w:r>
    </w:p>
    <w:p w:rsidR="005C6B7A" w:rsidRDefault="005C6B7A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  <w:t>Wykonawca: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…………………………………………………............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>(pełna nazwa/firma, adres, w zależności od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 xml:space="preserve"> podmiotu: NIP/PESEL, KRS/</w:t>
      </w:r>
      <w:proofErr w:type="spellStart"/>
      <w:r w:rsidRPr="00EE50C5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>CEiDG</w:t>
      </w:r>
      <w:proofErr w:type="spellEnd"/>
      <w:r w:rsidRPr="00EE50C5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>)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reprezentowany przez: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…………………………………………….................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.............………....................................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>(imię, nazwisko, stanowisko/podstawa do</w:t>
      </w:r>
    </w:p>
    <w:p w:rsidR="00EE50C5" w:rsidRPr="00B73EF8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 xml:space="preserve"> reprezentacji)</w:t>
      </w:r>
    </w:p>
    <w:p w:rsidR="004045F7" w:rsidRPr="00B73EF8" w:rsidRDefault="004045F7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:rsidR="004045F7" w:rsidRPr="00EE50C5" w:rsidRDefault="004045F7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:rsidR="00EE50C5" w:rsidRPr="00EE50C5" w:rsidRDefault="00EE50C5" w:rsidP="00EE50C5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EE50C5" w:rsidRPr="005C6B7A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caps/>
          <w:kern w:val="3"/>
          <w:sz w:val="24"/>
          <w:szCs w:val="20"/>
          <w:u w:val="single"/>
          <w:shd w:val="clear" w:color="auto" w:fill="FFFFFF"/>
          <w:lang w:eastAsia="zh-CN" w:bidi="hi-IN"/>
        </w:rPr>
      </w:pPr>
      <w:r w:rsidRPr="005C6B7A">
        <w:rPr>
          <w:rFonts w:ascii="Verdana" w:eastAsia="SimSun" w:hAnsi="Verdana" w:cs="Lucida Sans"/>
          <w:b/>
          <w:bCs/>
          <w:caps/>
          <w:kern w:val="3"/>
          <w:sz w:val="24"/>
          <w:szCs w:val="20"/>
          <w:u w:val="single"/>
          <w:shd w:val="clear" w:color="auto" w:fill="FFFFFF"/>
          <w:lang w:eastAsia="zh-CN" w:bidi="hi-IN"/>
        </w:rPr>
        <w:t>Oświadczenie wykonawcy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  <w:t>składane na podstawie art. 125 ust. 1 ustawy z dnia 11 września 2019 r.</w:t>
      </w:r>
    </w:p>
    <w:p w:rsidR="00EE50C5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  <w:t>Prawo zamówień publicznych</w:t>
      </w:r>
    </w:p>
    <w:p w:rsidR="005C6B7A" w:rsidRDefault="005C6B7A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5C6B7A" w:rsidRPr="00EE50C5" w:rsidRDefault="005C6B7A" w:rsidP="005C6B7A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Liberation Serif" w:eastAsia="SimSun" w:hAnsi="Liberation Serif" w:cs="Lucida Sans" w:hint="eastAsia"/>
          <w:kern w:val="3"/>
          <w:sz w:val="20"/>
          <w:szCs w:val="20"/>
          <w:lang w:eastAsia="zh-CN" w:bidi="hi-IN"/>
        </w:rPr>
      </w:pPr>
      <w:r w:rsidRPr="00EE50C5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t xml:space="preserve">Na potrzeby postępowania o udzielenie zamówienia publicznego </w:t>
      </w:r>
      <w:r w:rsidRPr="00EE50C5"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>pn.</w:t>
      </w:r>
      <w:r w:rsidRPr="00B73EF8">
        <w:rPr>
          <w:rFonts w:ascii="Verdana" w:eastAsia="Verdana" w:hAnsi="Verdana" w:cs="Verdana"/>
          <w:b/>
          <w:bCs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 xml:space="preserve"> „Pełnienie funkcji zespołu nadzoru inwestorskiego obejmującego kompleksowy, wielobranżowy nadzór inwestorski w branży konstrukcyjno-budowlanej, instalacji sanitarnych, i instalacji elektrycznych przy realizacji zadania inwestycyjnego pn.: Dostawa i montaż doposażenia uzupełniającego zautomatyzowanego sortowania odpadów komunalnych wraz z zaprojektowaniem powiązania technologicznego nowo dostarczonych urządzeń z istniejącą linią sortowniczą w RZUOK w Machnaczu gm. Brześć Kujawski współfinansowanych ze środków Europejskiego Funduszu w ramach Programu Operacyjnego Infrastruktura i Środowisko na lata 2014-2020”.</w:t>
      </w:r>
    </w:p>
    <w:p w:rsidR="005C6B7A" w:rsidRPr="00EE50C5" w:rsidRDefault="005C6B7A" w:rsidP="005C6B7A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left="345" w:hanging="330"/>
        <w:jc w:val="both"/>
        <w:textAlignment w:val="baseline"/>
        <w:rPr>
          <w:rFonts w:ascii="Arial" w:eastAsia="SimSun" w:hAnsi="Arial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5C6B7A" w:rsidRPr="00EE50C5" w:rsidRDefault="005C6B7A" w:rsidP="005C6B7A">
      <w:pPr>
        <w:suppressAutoHyphens/>
        <w:autoSpaceDN w:val="0"/>
        <w:spacing w:after="57" w:line="276" w:lineRule="auto"/>
        <w:jc w:val="both"/>
        <w:textAlignment w:val="baseline"/>
        <w:rPr>
          <w:rFonts w:ascii="Verdana" w:eastAsia="Lucida Sans Unicode" w:hAnsi="Verdana" w:cs="Tahoma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t xml:space="preserve">prowadzonego przez </w:t>
      </w:r>
      <w:r w:rsidRPr="00B73EF8">
        <w:rPr>
          <w:rFonts w:ascii="Verdana" w:eastAsia="Lucida Sans Unicode" w:hAnsi="Verdana" w:cs="Tahoma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Przedsiębiorstwo Gospodarki Komunalnej „Saniko” Sp. z o.o.</w:t>
      </w:r>
      <w:r w:rsidRPr="00EE50C5">
        <w:rPr>
          <w:rFonts w:ascii="Verdana" w:eastAsia="SimSun" w:hAnsi="Verdana" w:cs="Arial"/>
          <w:i/>
          <w:kern w:val="3"/>
          <w:sz w:val="20"/>
          <w:szCs w:val="20"/>
          <w:shd w:val="clear" w:color="auto" w:fill="FFFFFF"/>
          <w:lang w:eastAsia="zh-CN" w:bidi="hi-IN"/>
        </w:rPr>
        <w:t xml:space="preserve">,  </w:t>
      </w:r>
      <w:r w:rsidRPr="00EE50C5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t>oświadczam, co następuje:</w:t>
      </w:r>
    </w:p>
    <w:p w:rsidR="005C6B7A" w:rsidRPr="00EE50C5" w:rsidRDefault="005C6B7A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EE50C5" w:rsidRPr="00EE50C5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EE50C5" w:rsidRPr="00EE50C5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  <w:t>DOTYCZĄCE SPEŁNIANIA WARUNKÓW UDZIAŁU W POSTĘPOWANIU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</w:pP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zh-CN" w:bidi="hi-IN"/>
        </w:rPr>
      </w:pPr>
      <w:r w:rsidRPr="00EE50C5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lastRenderedPageBreak/>
        <w:t xml:space="preserve">Oświadczam, że spełniam warunki udziału w postępowaniu określone </w:t>
      </w:r>
      <w:bookmarkStart w:id="0" w:name="_GoBack"/>
      <w:bookmarkEnd w:id="0"/>
      <w:r w:rsidRPr="00EE50C5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p</w:t>
      </w:r>
      <w:r w:rsidRPr="00B73EF8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rzez Zamawiającego                           </w:t>
      </w:r>
      <w:r w:rsidRPr="00EE50C5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w Specyfikacji </w:t>
      </w:r>
      <w:r w:rsidRPr="00B73EF8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Warunków Zamówienia – Rozdział VIII.</w:t>
      </w:r>
      <w:r w:rsidRPr="00EE50C5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  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Verdana"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:rsidR="00B73EF8" w:rsidRPr="00B73EF8" w:rsidRDefault="00B73EF8" w:rsidP="005C6B7A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B73EF8" w:rsidRPr="00B73EF8" w:rsidRDefault="00B73EF8" w:rsidP="00B73EF8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B73EF8"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  <w:t>O NIEPODLEGANIU WYKLUCZENIU</w:t>
      </w:r>
    </w:p>
    <w:p w:rsidR="00B73EF8" w:rsidRPr="00B73EF8" w:rsidRDefault="00B73EF8" w:rsidP="00B73EF8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B73EF8" w:rsidRPr="00EB632A" w:rsidRDefault="00B73EF8" w:rsidP="00EB632A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EB632A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Oświadczam, że nie podlegam wykluczeniu z postępowania na podstawie</w:t>
      </w:r>
      <w:r w:rsidRPr="00EB632A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br/>
        <w:t>art. 108 ust. 1 ustawy Pzp.</w:t>
      </w:r>
    </w:p>
    <w:p w:rsidR="00EB632A" w:rsidRPr="00EB632A" w:rsidRDefault="00EB632A" w:rsidP="00EB632A">
      <w:pPr>
        <w:pStyle w:val="Akapitzlist"/>
        <w:suppressAutoHyphens/>
        <w:autoSpaceDN w:val="0"/>
        <w:spacing w:after="0" w:line="276" w:lineRule="auto"/>
        <w:ind w:left="142" w:hanging="142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B73EF8" w:rsidRPr="00B73EF8" w:rsidRDefault="00B73EF8" w:rsidP="00B73EF8">
      <w:pPr>
        <w:suppressAutoHyphens/>
        <w:autoSpaceDN w:val="0"/>
        <w:spacing w:after="0" w:line="276" w:lineRule="auto"/>
        <w:ind w:left="283" w:hanging="283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</w:pPr>
      <w:r w:rsidRPr="00B73EF8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t>2.</w:t>
      </w:r>
      <w:r w:rsidRPr="00B73EF8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tab/>
        <w:t>Oświadczam, że nie podlegam wykluczeniu z postępowania na podstawie</w:t>
      </w:r>
      <w:r w:rsidRPr="00B73EF8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br/>
        <w:t>art. 109 ust. 1 pkt 4,5 i 7 ustawy Pzp.</w:t>
      </w:r>
    </w:p>
    <w:p w:rsidR="00B73EF8" w:rsidRPr="00B73EF8" w:rsidRDefault="00B73EF8" w:rsidP="00B73EF8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B73EF8" w:rsidRPr="00B73EF8" w:rsidRDefault="00B73EF8" w:rsidP="00B73EF8">
      <w:pPr>
        <w:autoSpaceDN w:val="0"/>
        <w:spacing w:after="0" w:line="276" w:lineRule="auto"/>
        <w:ind w:left="340" w:hanging="340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B73EF8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3. Oświadczam, że zachodzą w stosunku do mnie podstawy wykluczenia z postępowania  na podstawie art. …………. ustawy Pzp (podać mającą zastosowanie podstawę wykluczenia spośród wymienionych w art. 108 ust. 1 pkt 1 ustawy Pzp</w:t>
      </w:r>
      <w:r w:rsidR="00E7606C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 lub art. 109 ust. 1 pkt 4, 5 i 7 ustawy Pzp</w:t>
      </w:r>
      <w:r w:rsidRPr="00B73EF8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). Jednocześnie oświadczam,  że w związku z ww. okolicznością, na podstawie art. 110 ust. 2 ustawy Pzp podjąłem następujące środki naprawcze: ………………………………………. </w:t>
      </w:r>
      <w:r w:rsidRPr="00EB632A">
        <w:rPr>
          <w:rFonts w:ascii="Verdana" w:eastAsia="SimSun" w:hAnsi="Verdana" w:cs="Arial"/>
          <w:i/>
          <w:kern w:val="3"/>
          <w:sz w:val="20"/>
          <w:szCs w:val="20"/>
          <w:lang w:eastAsia="zh-CN" w:bidi="hi-IN"/>
        </w:rPr>
        <w:t>(jeśli dotyczy).</w:t>
      </w:r>
    </w:p>
    <w:p w:rsidR="00B73EF8" w:rsidRPr="00B73EF8" w:rsidRDefault="00B73EF8" w:rsidP="00B73EF8">
      <w:pPr>
        <w:autoSpaceDN w:val="0"/>
        <w:spacing w:after="0" w:line="276" w:lineRule="auto"/>
        <w:ind w:left="340" w:hanging="340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</w:pPr>
    </w:p>
    <w:p w:rsidR="00B73EF8" w:rsidRPr="00B73EF8" w:rsidRDefault="00B73EF8" w:rsidP="00B73EF8">
      <w:p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B73EF8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4. Oświadczam, że wszystkie informacje podane w powyższych oświadczeniach są aktualne</w:t>
      </w:r>
      <w:r w:rsidRPr="00B73EF8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2317B2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5C6B7A" w:rsidRDefault="005C6B7A" w:rsidP="00EB632A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5C6B7A" w:rsidRDefault="005C6B7A" w:rsidP="00EB632A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4045F7" w:rsidRPr="005C6B7A" w:rsidRDefault="00B73EF8" w:rsidP="005C6B7A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  <w:r w:rsidRPr="00B73EF8"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  <w:t>Dokument należy podpisać podpisem: kwalifikowanym, zaufanym lub osobistym.</w:t>
      </w:r>
    </w:p>
    <w:sectPr w:rsidR="004045F7" w:rsidRPr="005C6B7A" w:rsidSect="002317B2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405" w:rsidRDefault="000F3405" w:rsidP="00EE50C5">
      <w:pPr>
        <w:spacing w:after="0" w:line="240" w:lineRule="auto"/>
      </w:pPr>
      <w:r>
        <w:separator/>
      </w:r>
    </w:p>
  </w:endnote>
  <w:endnote w:type="continuationSeparator" w:id="0">
    <w:p w:rsidR="000F3405" w:rsidRDefault="000F3405" w:rsidP="00EE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405" w:rsidRDefault="000F3405" w:rsidP="00EE50C5">
      <w:pPr>
        <w:spacing w:after="0" w:line="240" w:lineRule="auto"/>
      </w:pPr>
      <w:r>
        <w:separator/>
      </w:r>
    </w:p>
  </w:footnote>
  <w:footnote w:type="continuationSeparator" w:id="0">
    <w:p w:rsidR="000F3405" w:rsidRDefault="000F3405" w:rsidP="00EE5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7B2" w:rsidRDefault="00EE50C5">
    <w:pPr>
      <w:pStyle w:val="Nagwek"/>
      <w:rPr>
        <w:i/>
      </w:rPr>
    </w:pPr>
    <w:r w:rsidRPr="00EE50C5">
      <w:rPr>
        <w:i/>
      </w:rPr>
      <w:t xml:space="preserve"> </w:t>
    </w:r>
    <w:r w:rsidRPr="00EE50C5">
      <w:rPr>
        <w:i/>
      </w:rPr>
      <w:tab/>
      <w:t xml:space="preserve">                    </w:t>
    </w:r>
    <w:r>
      <w:rPr>
        <w:i/>
      </w:rPr>
      <w:t xml:space="preserve">                             </w:t>
    </w:r>
  </w:p>
  <w:p w:rsidR="002317B2" w:rsidRDefault="002317B2">
    <w:pPr>
      <w:pStyle w:val="Nagwek"/>
      <w:rPr>
        <w:i/>
      </w:rPr>
    </w:pPr>
  </w:p>
  <w:p w:rsidR="00EE50C5" w:rsidRDefault="002317B2">
    <w:pPr>
      <w:pStyle w:val="Nagwek"/>
    </w:pPr>
    <w:r>
      <w:rPr>
        <w:i/>
      </w:rPr>
      <w:tab/>
    </w:r>
    <w:r>
      <w:rPr>
        <w:i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7B2" w:rsidRDefault="002317B2">
    <w:pPr>
      <w:pStyle w:val="Nagwek"/>
    </w:pPr>
    <w:r>
      <w:rPr>
        <w:noProof/>
        <w:lang w:eastAsia="pl-PL"/>
      </w:rPr>
      <w:drawing>
        <wp:inline distT="0" distB="0" distL="0" distR="0" wp14:anchorId="1D39B245">
          <wp:extent cx="5761355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317B2" w:rsidRDefault="002317B2">
    <w:pPr>
      <w:pStyle w:val="Nagwek"/>
    </w:pPr>
  </w:p>
  <w:p w:rsidR="002317B2" w:rsidRDefault="002317B2">
    <w:pPr>
      <w:pStyle w:val="Nagwek"/>
    </w:pPr>
    <w:r>
      <w:t>Nr postepowania: BZ.ZP.02/01/03/21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B699B"/>
    <w:multiLevelType w:val="hybridMultilevel"/>
    <w:tmpl w:val="3CD2A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E7AF4"/>
    <w:multiLevelType w:val="hybridMultilevel"/>
    <w:tmpl w:val="1E4EF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C5"/>
    <w:rsid w:val="000F3405"/>
    <w:rsid w:val="00175F3C"/>
    <w:rsid w:val="001A4FE3"/>
    <w:rsid w:val="002317B2"/>
    <w:rsid w:val="004045F7"/>
    <w:rsid w:val="005C6B7A"/>
    <w:rsid w:val="00950BE5"/>
    <w:rsid w:val="00B42C44"/>
    <w:rsid w:val="00B73EF8"/>
    <w:rsid w:val="00E7606C"/>
    <w:rsid w:val="00EB632A"/>
    <w:rsid w:val="00E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F48893-4B03-47C4-B61F-2558DE45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0C5"/>
  </w:style>
  <w:style w:type="paragraph" w:styleId="Stopka">
    <w:name w:val="footer"/>
    <w:basedOn w:val="Normalny"/>
    <w:link w:val="StopkaZnak"/>
    <w:uiPriority w:val="99"/>
    <w:unhideWhenUsed/>
    <w:rsid w:val="00EE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0C5"/>
  </w:style>
  <w:style w:type="paragraph" w:styleId="Akapitzlist">
    <w:name w:val="List Paragraph"/>
    <w:basedOn w:val="Normalny"/>
    <w:uiPriority w:val="34"/>
    <w:qFormat/>
    <w:rsid w:val="00EB6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3</cp:revision>
  <dcterms:created xsi:type="dcterms:W3CDTF">2021-02-23T08:37:00Z</dcterms:created>
  <dcterms:modified xsi:type="dcterms:W3CDTF">2021-03-01T09:41:00Z</dcterms:modified>
</cp:coreProperties>
</file>