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5BDA" w14:textId="77777777" w:rsidR="00627BCD" w:rsidRPr="00627BCD" w:rsidRDefault="00627BCD" w:rsidP="00627BCD">
      <w:r>
        <w:rPr>
          <w:b/>
        </w:rPr>
        <w:t>Załącznik Nr 7 do S</w:t>
      </w:r>
      <w:r w:rsidRPr="00627BCD">
        <w:rPr>
          <w:b/>
        </w:rPr>
        <w:t xml:space="preserve">WZ </w:t>
      </w:r>
    </w:p>
    <w:p w14:paraId="3125A412" w14:textId="77777777" w:rsidR="00627BCD" w:rsidRPr="00627BCD" w:rsidRDefault="00627BCD" w:rsidP="00627BCD">
      <w:r w:rsidRPr="00627BCD">
        <w:t xml:space="preserve"> </w:t>
      </w:r>
    </w:p>
    <w:p w14:paraId="0C141345" w14:textId="77777777" w:rsidR="00627BCD" w:rsidRPr="00DB70B5" w:rsidRDefault="00627BCD" w:rsidP="00DB70B5">
      <w:pPr>
        <w:jc w:val="center"/>
        <w:rPr>
          <w:b/>
          <w:sz w:val="24"/>
        </w:rPr>
      </w:pPr>
      <w:r w:rsidRPr="00DB70B5">
        <w:rPr>
          <w:b/>
          <w:sz w:val="24"/>
        </w:rPr>
        <w:t>WYKAZ PARAMETRÓW TECHNICZNYCH</w:t>
      </w:r>
    </w:p>
    <w:p w14:paraId="7933F18A" w14:textId="77777777" w:rsidR="00627BCD" w:rsidRDefault="004568A8" w:rsidP="00DB70B5">
      <w:pPr>
        <w:jc w:val="center"/>
        <w:rPr>
          <w:b/>
          <w:sz w:val="24"/>
        </w:rPr>
      </w:pPr>
      <w:r w:rsidRPr="00DA5903">
        <w:rPr>
          <w:b/>
          <w:sz w:val="24"/>
        </w:rPr>
        <w:t>pojazdu będącego</w:t>
      </w:r>
      <w:r w:rsidR="00627BCD" w:rsidRPr="00DA5903">
        <w:rPr>
          <w:b/>
          <w:sz w:val="24"/>
        </w:rPr>
        <w:t xml:space="preserve"> przedmiotem zamówienia</w:t>
      </w:r>
    </w:p>
    <w:p w14:paraId="58C6332B" w14:textId="77777777" w:rsidR="00DA5903" w:rsidRPr="00DA5903" w:rsidRDefault="00DA5903" w:rsidP="00DB70B5">
      <w:pPr>
        <w:jc w:val="center"/>
        <w:rPr>
          <w:b/>
          <w:sz w:val="24"/>
        </w:rPr>
      </w:pPr>
    </w:p>
    <w:p w14:paraId="46A5D229" w14:textId="77777777" w:rsidR="00675426" w:rsidRPr="00DA5903" w:rsidRDefault="00675426" w:rsidP="00DA5903">
      <w:pPr>
        <w:pStyle w:val="Akapitzlist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Parametry techniczne podwozia pojazdu: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675426" w:rsidRPr="00675426" w14:paraId="049F3D90" w14:textId="77777777" w:rsidTr="00DB70B5">
        <w:tc>
          <w:tcPr>
            <w:tcW w:w="846" w:type="dxa"/>
            <w:tcBorders>
              <w:bottom w:val="single" w:sz="4" w:space="0" w:color="auto"/>
            </w:tcBorders>
          </w:tcPr>
          <w:p w14:paraId="627C4B0E" w14:textId="77777777" w:rsidR="00675426" w:rsidRPr="00675426" w:rsidRDefault="00675426" w:rsidP="00675426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55841F5" w14:textId="77777777" w:rsidR="00675426" w:rsidRPr="00675426" w:rsidRDefault="00675426" w:rsidP="00675426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5E74718" w14:textId="77777777" w:rsidR="00675426" w:rsidRPr="00675426" w:rsidRDefault="00675426" w:rsidP="00675426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675426" w:rsidRPr="00675426" w14:paraId="2A756049" w14:textId="77777777" w:rsidTr="00DB70B5">
        <w:tc>
          <w:tcPr>
            <w:tcW w:w="846" w:type="dxa"/>
            <w:shd w:val="pct10" w:color="auto" w:fill="auto"/>
          </w:tcPr>
          <w:p w14:paraId="6C09689E" w14:textId="77777777" w:rsidR="00675426" w:rsidRPr="00675426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3FFF7527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Marka/model podwozia</w:t>
            </w:r>
          </w:p>
        </w:tc>
        <w:tc>
          <w:tcPr>
            <w:tcW w:w="1837" w:type="dxa"/>
            <w:shd w:val="pct10" w:color="auto" w:fill="auto"/>
          </w:tcPr>
          <w:p w14:paraId="463E2778" w14:textId="77777777" w:rsidR="00675426" w:rsidRDefault="00DB70B5" w:rsidP="00675426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(p</w:t>
            </w:r>
            <w:r w:rsidR="00675426">
              <w:rPr>
                <w:rFonts w:ascii="Times New Roman" w:eastAsia="Arial" w:hAnsi="Times New Roman" w:cs="Times New Roman"/>
              </w:rPr>
              <w:t>odać</w:t>
            </w:r>
            <w:r>
              <w:rPr>
                <w:rFonts w:ascii="Times New Roman" w:eastAsia="Arial" w:hAnsi="Times New Roman" w:cs="Times New Roman"/>
              </w:rPr>
              <w:t>)</w:t>
            </w:r>
          </w:p>
          <w:p w14:paraId="597CF950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…………………</w:t>
            </w:r>
          </w:p>
        </w:tc>
      </w:tr>
      <w:tr w:rsidR="00675426" w:rsidRPr="00675426" w14:paraId="1EE8EB87" w14:textId="77777777" w:rsidTr="00DB70B5">
        <w:tc>
          <w:tcPr>
            <w:tcW w:w="846" w:type="dxa"/>
            <w:shd w:val="pct10" w:color="auto" w:fill="auto"/>
          </w:tcPr>
          <w:p w14:paraId="73FB8B69" w14:textId="77777777" w:rsidR="00675426" w:rsidRPr="00675426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14203282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Rok produkcji: 2021</w:t>
            </w:r>
          </w:p>
        </w:tc>
        <w:tc>
          <w:tcPr>
            <w:tcW w:w="1837" w:type="dxa"/>
            <w:shd w:val="pct10" w:color="auto" w:fill="auto"/>
          </w:tcPr>
          <w:p w14:paraId="323E6657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2143D4B2" w14:textId="77777777" w:rsidTr="00DB70B5">
        <w:tc>
          <w:tcPr>
            <w:tcW w:w="846" w:type="dxa"/>
            <w:shd w:val="pct10" w:color="auto" w:fill="auto"/>
          </w:tcPr>
          <w:p w14:paraId="68A05E4D" w14:textId="77777777" w:rsidR="00675426" w:rsidRPr="00675426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6B4E9C04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Podwozie przeznaczone pod zabudowę hakowca, fabrycznie nowe</w:t>
            </w:r>
          </w:p>
        </w:tc>
        <w:tc>
          <w:tcPr>
            <w:tcW w:w="1837" w:type="dxa"/>
            <w:shd w:val="pct10" w:color="auto" w:fill="auto"/>
          </w:tcPr>
          <w:p w14:paraId="41C442CF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2ADABA76" w14:textId="77777777" w:rsidTr="00DB70B5">
        <w:tc>
          <w:tcPr>
            <w:tcW w:w="846" w:type="dxa"/>
            <w:shd w:val="pct10" w:color="auto" w:fill="auto"/>
          </w:tcPr>
          <w:p w14:paraId="42436DCE" w14:textId="77777777" w:rsidR="00675426" w:rsidRPr="00675426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2FD85A11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Podwozie trzyosiowe 6x2x4, druga oś napędowa, trzecia skrętna podnoszona</w:t>
            </w:r>
          </w:p>
        </w:tc>
        <w:tc>
          <w:tcPr>
            <w:tcW w:w="1837" w:type="dxa"/>
            <w:shd w:val="pct10" w:color="auto" w:fill="auto"/>
          </w:tcPr>
          <w:p w14:paraId="1A041D0A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6A3EEAFC" w14:textId="77777777" w:rsidTr="00DB70B5">
        <w:tc>
          <w:tcPr>
            <w:tcW w:w="846" w:type="dxa"/>
            <w:shd w:val="pct10" w:color="auto" w:fill="auto"/>
          </w:tcPr>
          <w:p w14:paraId="243012B1" w14:textId="77777777" w:rsidR="00675426" w:rsidRPr="00675426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6349D143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Rozstaw osi pojazdu: min. 4500mm – max. 4700 mm</w:t>
            </w:r>
          </w:p>
        </w:tc>
        <w:tc>
          <w:tcPr>
            <w:tcW w:w="1837" w:type="dxa"/>
            <w:shd w:val="pct10" w:color="auto" w:fill="auto"/>
          </w:tcPr>
          <w:p w14:paraId="21EDE3B0" w14:textId="77777777" w:rsid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  <w:p w14:paraId="3E44A371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(podać) ………….</w:t>
            </w:r>
          </w:p>
        </w:tc>
      </w:tr>
      <w:tr w:rsidR="00675426" w:rsidRPr="00675426" w14:paraId="4BED3BF7" w14:textId="77777777" w:rsidTr="00DB70B5">
        <w:tc>
          <w:tcPr>
            <w:tcW w:w="846" w:type="dxa"/>
            <w:shd w:val="pct10" w:color="auto" w:fill="auto"/>
          </w:tcPr>
          <w:p w14:paraId="0AC9A396" w14:textId="77777777" w:rsidR="00675426" w:rsidRPr="00675426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74956364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Silnik:</w:t>
            </w:r>
          </w:p>
        </w:tc>
        <w:tc>
          <w:tcPr>
            <w:tcW w:w="1837" w:type="dxa"/>
            <w:shd w:val="pct10" w:color="auto" w:fill="auto"/>
          </w:tcPr>
          <w:p w14:paraId="2212F27C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675426" w:rsidRPr="00675426" w14:paraId="73387896" w14:textId="77777777" w:rsidTr="00DB70B5">
        <w:tc>
          <w:tcPr>
            <w:tcW w:w="846" w:type="dxa"/>
          </w:tcPr>
          <w:p w14:paraId="6722400E" w14:textId="77777777" w:rsidR="00675426" w:rsidRPr="00675426" w:rsidRDefault="00675426" w:rsidP="00675426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379" w:type="dxa"/>
          </w:tcPr>
          <w:p w14:paraId="2800444F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turbodoładowany, wysokoprężny</w:t>
            </w:r>
          </w:p>
        </w:tc>
        <w:tc>
          <w:tcPr>
            <w:tcW w:w="1837" w:type="dxa"/>
          </w:tcPr>
          <w:p w14:paraId="2D4961C4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1947B83A" w14:textId="77777777" w:rsidTr="00DB70B5">
        <w:tc>
          <w:tcPr>
            <w:tcW w:w="846" w:type="dxa"/>
          </w:tcPr>
          <w:p w14:paraId="58771145" w14:textId="77777777" w:rsidR="00675426" w:rsidRPr="00675426" w:rsidRDefault="00675426" w:rsidP="00675426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379" w:type="dxa"/>
          </w:tcPr>
          <w:p w14:paraId="6ADE6ACA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 xml:space="preserve">moc: min. 400 </w:t>
            </w:r>
            <w:proofErr w:type="spellStart"/>
            <w:r w:rsidRPr="00675426">
              <w:rPr>
                <w:rFonts w:ascii="Times New Roman" w:eastAsia="Arial" w:hAnsi="Times New Roman" w:cs="Times New Roman"/>
              </w:rPr>
              <w:t>kM</w:t>
            </w:r>
            <w:proofErr w:type="spellEnd"/>
          </w:p>
        </w:tc>
        <w:tc>
          <w:tcPr>
            <w:tcW w:w="1837" w:type="dxa"/>
          </w:tcPr>
          <w:p w14:paraId="71B3C8B5" w14:textId="77777777" w:rsid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  <w:p w14:paraId="1927B560" w14:textId="77777777" w:rsid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2365F3D3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675426" w:rsidRPr="00675426" w14:paraId="31044C92" w14:textId="77777777" w:rsidTr="00DB70B5">
        <w:tc>
          <w:tcPr>
            <w:tcW w:w="846" w:type="dxa"/>
          </w:tcPr>
          <w:p w14:paraId="6F7342FD" w14:textId="77777777" w:rsidR="00675426" w:rsidRPr="00675426" w:rsidRDefault="00675426" w:rsidP="00675426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379" w:type="dxa"/>
          </w:tcPr>
          <w:p w14:paraId="33DDCD69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pojemność silnika: min. 11 l – max. 13 l</w:t>
            </w:r>
          </w:p>
        </w:tc>
        <w:tc>
          <w:tcPr>
            <w:tcW w:w="1837" w:type="dxa"/>
          </w:tcPr>
          <w:p w14:paraId="5F1E0564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  <w:p w14:paraId="1DC1BBC6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2C4D6ABB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675426" w:rsidRPr="00675426" w14:paraId="4030B5FF" w14:textId="77777777" w:rsidTr="00DB70B5">
        <w:tc>
          <w:tcPr>
            <w:tcW w:w="846" w:type="dxa"/>
          </w:tcPr>
          <w:p w14:paraId="0CFA3F34" w14:textId="77777777" w:rsidR="00675426" w:rsidRPr="00675426" w:rsidRDefault="00675426" w:rsidP="00675426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379" w:type="dxa"/>
          </w:tcPr>
          <w:p w14:paraId="77577046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norma emisji spalin: Euro 6</w:t>
            </w:r>
          </w:p>
        </w:tc>
        <w:tc>
          <w:tcPr>
            <w:tcW w:w="1837" w:type="dxa"/>
          </w:tcPr>
          <w:p w14:paraId="707B2B15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075C70D0" w14:textId="77777777" w:rsidTr="00DB70B5">
        <w:tc>
          <w:tcPr>
            <w:tcW w:w="846" w:type="dxa"/>
          </w:tcPr>
          <w:p w14:paraId="27C2CABC" w14:textId="77777777" w:rsidR="00675426" w:rsidRPr="00675426" w:rsidRDefault="00675426" w:rsidP="00675426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379" w:type="dxa"/>
          </w:tcPr>
          <w:p w14:paraId="76E852A1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urządzenie do utrzymywania stałej prędkości obrotowej silnika (tempomat),</w:t>
            </w:r>
          </w:p>
        </w:tc>
        <w:tc>
          <w:tcPr>
            <w:tcW w:w="1837" w:type="dxa"/>
          </w:tcPr>
          <w:p w14:paraId="49B6DD81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25AE1D13" w14:textId="77777777" w:rsidTr="00DB70B5">
        <w:tc>
          <w:tcPr>
            <w:tcW w:w="846" w:type="dxa"/>
          </w:tcPr>
          <w:p w14:paraId="006091F7" w14:textId="77777777" w:rsidR="00675426" w:rsidRPr="00675426" w:rsidRDefault="00675426" w:rsidP="00675426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379" w:type="dxa"/>
          </w:tcPr>
          <w:p w14:paraId="13CC5F44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elektroniczny ogranicznik prędkości do 89 km/h,</w:t>
            </w:r>
          </w:p>
        </w:tc>
        <w:tc>
          <w:tcPr>
            <w:tcW w:w="1837" w:type="dxa"/>
          </w:tcPr>
          <w:p w14:paraId="226F5F77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142FBC49" w14:textId="77777777" w:rsidTr="00DB70B5">
        <w:tc>
          <w:tcPr>
            <w:tcW w:w="846" w:type="dxa"/>
          </w:tcPr>
          <w:p w14:paraId="239E1A7A" w14:textId="77777777" w:rsidR="00675426" w:rsidRPr="00675426" w:rsidRDefault="00675426" w:rsidP="00675426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379" w:type="dxa"/>
          </w:tcPr>
          <w:p w14:paraId="036A731F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włącznik ograniczający prędkość pojazdu 30 km/h i blokowanie jazdy do tyłu przy włączonej przystawce</w:t>
            </w:r>
          </w:p>
        </w:tc>
        <w:tc>
          <w:tcPr>
            <w:tcW w:w="1837" w:type="dxa"/>
          </w:tcPr>
          <w:p w14:paraId="25CF139A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382ACC22" w14:textId="77777777" w:rsidTr="00DB70B5">
        <w:tc>
          <w:tcPr>
            <w:tcW w:w="846" w:type="dxa"/>
            <w:tcBorders>
              <w:bottom w:val="single" w:sz="4" w:space="0" w:color="auto"/>
            </w:tcBorders>
          </w:tcPr>
          <w:p w14:paraId="0656FEFC" w14:textId="77777777" w:rsidR="00675426" w:rsidRPr="00675426" w:rsidRDefault="00675426" w:rsidP="00675426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280C171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siatka przeciw owadom przed chłodnicą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089F939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2DE0A6F3" w14:textId="77777777" w:rsidTr="00DB70B5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5CE618AE" w14:textId="77777777" w:rsidR="00675426" w:rsidRPr="00675426" w:rsidRDefault="00675426" w:rsidP="00675426">
            <w:pPr>
              <w:numPr>
                <w:ilvl w:val="0"/>
                <w:numId w:val="4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024DAD5F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Skrzynia biegów: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7900C709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675426" w:rsidRPr="00675426" w14:paraId="6D13861D" w14:textId="77777777" w:rsidTr="00DB70B5">
        <w:tc>
          <w:tcPr>
            <w:tcW w:w="846" w:type="dxa"/>
            <w:shd w:val="clear" w:color="auto" w:fill="auto"/>
          </w:tcPr>
          <w:p w14:paraId="1E717A71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02730371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 xml:space="preserve">automatyczna lub zautomatyzowana, wyposażona w bieg pełzający, umożliwiający manewrowanie z małymi prędkościami </w:t>
            </w:r>
          </w:p>
        </w:tc>
        <w:tc>
          <w:tcPr>
            <w:tcW w:w="1837" w:type="dxa"/>
          </w:tcPr>
          <w:p w14:paraId="1157B6FB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6C0FFA32" w14:textId="77777777" w:rsidTr="00DB70B5">
        <w:tc>
          <w:tcPr>
            <w:tcW w:w="846" w:type="dxa"/>
            <w:shd w:val="clear" w:color="auto" w:fill="auto"/>
          </w:tcPr>
          <w:p w14:paraId="210CE998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076A24CB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wyposażona w przystawkę odbioru mocy „</w:t>
            </w:r>
            <w:proofErr w:type="spellStart"/>
            <w:r w:rsidRPr="00675426">
              <w:rPr>
                <w:rFonts w:ascii="Times New Roman" w:eastAsia="Arial" w:hAnsi="Times New Roman" w:cs="Times New Roman"/>
              </w:rPr>
              <w:t>odsilnikową</w:t>
            </w:r>
            <w:proofErr w:type="spellEnd"/>
            <w:r w:rsidRPr="00675426">
              <w:rPr>
                <w:rFonts w:ascii="Times New Roman" w:eastAsia="Arial" w:hAnsi="Times New Roman" w:cs="Times New Roman"/>
              </w:rPr>
              <w:t>”</w:t>
            </w:r>
          </w:p>
        </w:tc>
        <w:tc>
          <w:tcPr>
            <w:tcW w:w="1837" w:type="dxa"/>
          </w:tcPr>
          <w:p w14:paraId="0E12388C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1FEDCB22" w14:textId="77777777" w:rsidTr="00DB70B5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BFE37DE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22B2021D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sygnał ostrzegawczy załączonego biegu wstecznego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207CA6F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1C93F0C4" w14:textId="77777777" w:rsidTr="00DB70B5">
        <w:tc>
          <w:tcPr>
            <w:tcW w:w="846" w:type="dxa"/>
            <w:shd w:val="pct10" w:color="auto" w:fill="auto"/>
          </w:tcPr>
          <w:p w14:paraId="0096A3C8" w14:textId="77777777" w:rsidR="00675426" w:rsidRPr="00675426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2E15EDA0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Osie:</w:t>
            </w:r>
          </w:p>
        </w:tc>
        <w:tc>
          <w:tcPr>
            <w:tcW w:w="1837" w:type="dxa"/>
            <w:shd w:val="pct10" w:color="auto" w:fill="auto"/>
          </w:tcPr>
          <w:p w14:paraId="1A49CEEC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675426" w:rsidRPr="00675426" w14:paraId="493FF247" w14:textId="77777777" w:rsidTr="00DB70B5">
        <w:tc>
          <w:tcPr>
            <w:tcW w:w="846" w:type="dxa"/>
            <w:shd w:val="clear" w:color="auto" w:fill="auto"/>
          </w:tcPr>
          <w:p w14:paraId="728853CC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7303B154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oś przednia o nośności min. 8,0 t</w:t>
            </w:r>
          </w:p>
        </w:tc>
        <w:tc>
          <w:tcPr>
            <w:tcW w:w="1837" w:type="dxa"/>
          </w:tcPr>
          <w:p w14:paraId="6FB6E19E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  <w:p w14:paraId="55FA5F36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01237B5B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675426" w:rsidRPr="00675426" w14:paraId="4A0E9241" w14:textId="77777777" w:rsidTr="00DB70B5">
        <w:tc>
          <w:tcPr>
            <w:tcW w:w="846" w:type="dxa"/>
            <w:shd w:val="clear" w:color="auto" w:fill="auto"/>
          </w:tcPr>
          <w:p w14:paraId="353E6BAE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36B5C801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oś tylna - napędowa o nośności min. 12 t</w:t>
            </w:r>
          </w:p>
        </w:tc>
        <w:tc>
          <w:tcPr>
            <w:tcW w:w="1837" w:type="dxa"/>
          </w:tcPr>
          <w:p w14:paraId="76C6A760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  <w:p w14:paraId="3E1005FC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07C274FC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675426" w:rsidRPr="00675426" w14:paraId="62DDDA6C" w14:textId="77777777" w:rsidTr="00DB70B5">
        <w:tc>
          <w:tcPr>
            <w:tcW w:w="846" w:type="dxa"/>
            <w:shd w:val="clear" w:color="auto" w:fill="auto"/>
          </w:tcPr>
          <w:p w14:paraId="2C0DB5FC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250B4D61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blokada mechanizmu różnicowego mostu napędowego</w:t>
            </w:r>
          </w:p>
        </w:tc>
        <w:tc>
          <w:tcPr>
            <w:tcW w:w="1837" w:type="dxa"/>
          </w:tcPr>
          <w:p w14:paraId="3DA44AFE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04DFE495" w14:textId="77777777" w:rsidTr="00DB70B5">
        <w:tc>
          <w:tcPr>
            <w:tcW w:w="846" w:type="dxa"/>
            <w:shd w:val="clear" w:color="auto" w:fill="auto"/>
          </w:tcPr>
          <w:p w14:paraId="74114D81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lastRenderedPageBreak/>
              <w:t>-</w:t>
            </w:r>
          </w:p>
        </w:tc>
        <w:tc>
          <w:tcPr>
            <w:tcW w:w="6379" w:type="dxa"/>
            <w:shd w:val="clear" w:color="auto" w:fill="auto"/>
          </w:tcPr>
          <w:p w14:paraId="56D739C2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trzecia oś wleczona, kierowana hydraulicznie, podnoszona, o min. nośności 7,5 t</w:t>
            </w:r>
          </w:p>
        </w:tc>
        <w:tc>
          <w:tcPr>
            <w:tcW w:w="1837" w:type="dxa"/>
          </w:tcPr>
          <w:p w14:paraId="19CFB6E6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  <w:p w14:paraId="50A84CDA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639922FB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675426" w:rsidRPr="00675426" w14:paraId="1DE2F1E8" w14:textId="77777777" w:rsidTr="00DB70B5">
        <w:tc>
          <w:tcPr>
            <w:tcW w:w="846" w:type="dxa"/>
            <w:shd w:val="clear" w:color="auto" w:fill="auto"/>
          </w:tcPr>
          <w:p w14:paraId="1C50E31A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 xml:space="preserve">- </w:t>
            </w:r>
          </w:p>
        </w:tc>
        <w:tc>
          <w:tcPr>
            <w:tcW w:w="6379" w:type="dxa"/>
            <w:shd w:val="clear" w:color="auto" w:fill="auto"/>
          </w:tcPr>
          <w:p w14:paraId="66250E0C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zawieszenie pneumatyczne tylnej osi 2 - miechowe</w:t>
            </w:r>
          </w:p>
        </w:tc>
        <w:tc>
          <w:tcPr>
            <w:tcW w:w="1837" w:type="dxa"/>
          </w:tcPr>
          <w:p w14:paraId="3698C5A4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12F6926F" w14:textId="77777777" w:rsidTr="00DB70B5">
        <w:tc>
          <w:tcPr>
            <w:tcW w:w="846" w:type="dxa"/>
            <w:shd w:val="clear" w:color="auto" w:fill="auto"/>
          </w:tcPr>
          <w:p w14:paraId="26671624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 xml:space="preserve">- </w:t>
            </w:r>
          </w:p>
        </w:tc>
        <w:tc>
          <w:tcPr>
            <w:tcW w:w="6379" w:type="dxa"/>
            <w:shd w:val="clear" w:color="auto" w:fill="auto"/>
          </w:tcPr>
          <w:p w14:paraId="5BC93A25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dopuszczalny nacisk zgodnie z obowiązującymi przepisami</w:t>
            </w:r>
          </w:p>
        </w:tc>
        <w:tc>
          <w:tcPr>
            <w:tcW w:w="1837" w:type="dxa"/>
          </w:tcPr>
          <w:p w14:paraId="51C879D4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4410257B" w14:textId="77777777" w:rsidTr="00DB70B5">
        <w:tc>
          <w:tcPr>
            <w:tcW w:w="846" w:type="dxa"/>
            <w:shd w:val="clear" w:color="auto" w:fill="auto"/>
          </w:tcPr>
          <w:p w14:paraId="185C6CB1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2CC276E7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awaryjne podnoszenie trzeciej osi w trudnym terenie</w:t>
            </w:r>
          </w:p>
        </w:tc>
        <w:tc>
          <w:tcPr>
            <w:tcW w:w="1837" w:type="dxa"/>
          </w:tcPr>
          <w:p w14:paraId="3B584307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051C7B00" w14:textId="77777777" w:rsidTr="00DB70B5">
        <w:tc>
          <w:tcPr>
            <w:tcW w:w="846" w:type="dxa"/>
            <w:shd w:val="clear" w:color="auto" w:fill="auto"/>
          </w:tcPr>
          <w:p w14:paraId="3A7AB387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104625B3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stabilizator przedniej osi</w:t>
            </w:r>
          </w:p>
        </w:tc>
        <w:tc>
          <w:tcPr>
            <w:tcW w:w="1837" w:type="dxa"/>
          </w:tcPr>
          <w:p w14:paraId="6E210DD4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495BB58D" w14:textId="77777777" w:rsidTr="00DB70B5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0A76194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2057358C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stabilizator dodatkowy osi tylnej - wleczonej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CADF9F9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4152CC56" w14:textId="77777777" w:rsidTr="00DB70B5">
        <w:tc>
          <w:tcPr>
            <w:tcW w:w="846" w:type="dxa"/>
            <w:shd w:val="pct10" w:color="auto" w:fill="auto"/>
          </w:tcPr>
          <w:p w14:paraId="5E50B1DF" w14:textId="77777777" w:rsidR="00675426" w:rsidRPr="00675426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58C49512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Ogumienie 315/80 R 22,5 w klasie „Premium” (tył szosowo-terenowe)</w:t>
            </w:r>
          </w:p>
        </w:tc>
        <w:tc>
          <w:tcPr>
            <w:tcW w:w="1837" w:type="dxa"/>
            <w:shd w:val="pct10" w:color="auto" w:fill="auto"/>
          </w:tcPr>
          <w:p w14:paraId="0897C44F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3844AD2D" w14:textId="77777777" w:rsidTr="00DB70B5">
        <w:tc>
          <w:tcPr>
            <w:tcW w:w="846" w:type="dxa"/>
            <w:shd w:val="pct10" w:color="auto" w:fill="auto"/>
          </w:tcPr>
          <w:p w14:paraId="2075DD94" w14:textId="77777777" w:rsidR="00675426" w:rsidRPr="00675426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64C2448A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Felgi stalowe</w:t>
            </w:r>
          </w:p>
        </w:tc>
        <w:tc>
          <w:tcPr>
            <w:tcW w:w="1837" w:type="dxa"/>
            <w:shd w:val="pct10" w:color="auto" w:fill="auto"/>
          </w:tcPr>
          <w:p w14:paraId="0BCC50CE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60C4FE83" w14:textId="77777777" w:rsidTr="00DB70B5">
        <w:tc>
          <w:tcPr>
            <w:tcW w:w="846" w:type="dxa"/>
            <w:shd w:val="pct10" w:color="auto" w:fill="auto"/>
          </w:tcPr>
          <w:p w14:paraId="3DB475FC" w14:textId="77777777" w:rsidR="00675426" w:rsidRPr="00675426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4F1F07D5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Chłodnica oleju przekładni kierowniczej</w:t>
            </w:r>
          </w:p>
        </w:tc>
        <w:tc>
          <w:tcPr>
            <w:tcW w:w="1837" w:type="dxa"/>
            <w:shd w:val="pct10" w:color="auto" w:fill="auto"/>
          </w:tcPr>
          <w:p w14:paraId="747C5490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24968FCF" w14:textId="77777777" w:rsidTr="00DB70B5">
        <w:tc>
          <w:tcPr>
            <w:tcW w:w="846" w:type="dxa"/>
            <w:shd w:val="pct10" w:color="auto" w:fill="auto"/>
          </w:tcPr>
          <w:p w14:paraId="0064DE81" w14:textId="77777777" w:rsidR="00675426" w:rsidRPr="00675426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38B8B875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Układ hamulcowy:</w:t>
            </w:r>
          </w:p>
        </w:tc>
        <w:tc>
          <w:tcPr>
            <w:tcW w:w="1837" w:type="dxa"/>
            <w:shd w:val="pct10" w:color="auto" w:fill="auto"/>
          </w:tcPr>
          <w:p w14:paraId="21891FD2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675426" w:rsidRPr="00675426" w14:paraId="0B489A72" w14:textId="77777777" w:rsidTr="00DB70B5">
        <w:tc>
          <w:tcPr>
            <w:tcW w:w="846" w:type="dxa"/>
            <w:shd w:val="clear" w:color="auto" w:fill="auto"/>
          </w:tcPr>
          <w:p w14:paraId="3F17CDD8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0F40A28D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hamulec silnikowy</w:t>
            </w:r>
          </w:p>
        </w:tc>
        <w:tc>
          <w:tcPr>
            <w:tcW w:w="1837" w:type="dxa"/>
          </w:tcPr>
          <w:p w14:paraId="3DA8AED9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144D6A47" w14:textId="77777777" w:rsidTr="00DB70B5">
        <w:tc>
          <w:tcPr>
            <w:tcW w:w="846" w:type="dxa"/>
            <w:shd w:val="clear" w:color="auto" w:fill="auto"/>
          </w:tcPr>
          <w:p w14:paraId="7B59B232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3B161D81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układ hamulcowy 2-obwodowy – hamulce pneumatyczne</w:t>
            </w:r>
          </w:p>
        </w:tc>
        <w:tc>
          <w:tcPr>
            <w:tcW w:w="1837" w:type="dxa"/>
          </w:tcPr>
          <w:p w14:paraId="5A76A2B9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2CAB08D8" w14:textId="77777777" w:rsidTr="00DB70B5">
        <w:tc>
          <w:tcPr>
            <w:tcW w:w="846" w:type="dxa"/>
            <w:shd w:val="clear" w:color="auto" w:fill="auto"/>
          </w:tcPr>
          <w:p w14:paraId="78F2DBD0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17E7B958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hamulce tarczowe na wszystkich osiach</w:t>
            </w:r>
          </w:p>
        </w:tc>
        <w:tc>
          <w:tcPr>
            <w:tcW w:w="1837" w:type="dxa"/>
          </w:tcPr>
          <w:p w14:paraId="2FBE2555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5E7D4286" w14:textId="77777777" w:rsidTr="00DB70B5">
        <w:tc>
          <w:tcPr>
            <w:tcW w:w="846" w:type="dxa"/>
            <w:shd w:val="clear" w:color="auto" w:fill="auto"/>
          </w:tcPr>
          <w:p w14:paraId="387F0D94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7D38A8B3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 xml:space="preserve">system przeciwblokujący ABS i ASR </w:t>
            </w:r>
          </w:p>
        </w:tc>
        <w:tc>
          <w:tcPr>
            <w:tcW w:w="1837" w:type="dxa"/>
          </w:tcPr>
          <w:p w14:paraId="01ACD53D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7D9929E9" w14:textId="77777777" w:rsidTr="00DB70B5">
        <w:tc>
          <w:tcPr>
            <w:tcW w:w="846" w:type="dxa"/>
            <w:shd w:val="clear" w:color="auto" w:fill="auto"/>
          </w:tcPr>
          <w:p w14:paraId="066E05D2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45E20C6D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osuszacz sprężonego powietrza</w:t>
            </w:r>
          </w:p>
        </w:tc>
        <w:tc>
          <w:tcPr>
            <w:tcW w:w="1837" w:type="dxa"/>
          </w:tcPr>
          <w:p w14:paraId="0C0381D9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0852216F" w14:textId="77777777" w:rsidTr="00DB70B5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7E9C5CE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5E565AE8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czujnik wilgoci w układzie sprężonego powietrza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1EA65DA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7E08B091" w14:textId="77777777" w:rsidTr="00DB70B5">
        <w:tc>
          <w:tcPr>
            <w:tcW w:w="846" w:type="dxa"/>
            <w:shd w:val="pct10" w:color="auto" w:fill="auto"/>
          </w:tcPr>
          <w:p w14:paraId="51D94C81" w14:textId="77777777" w:rsidR="00675426" w:rsidRPr="00675426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1858DF03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Kabina:</w:t>
            </w:r>
          </w:p>
        </w:tc>
        <w:tc>
          <w:tcPr>
            <w:tcW w:w="1837" w:type="dxa"/>
            <w:shd w:val="pct10" w:color="auto" w:fill="auto"/>
          </w:tcPr>
          <w:p w14:paraId="24702A04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675426" w:rsidRPr="00675426" w14:paraId="29F2E793" w14:textId="77777777" w:rsidTr="00DB70B5">
        <w:tc>
          <w:tcPr>
            <w:tcW w:w="846" w:type="dxa"/>
            <w:shd w:val="clear" w:color="auto" w:fill="auto"/>
          </w:tcPr>
          <w:p w14:paraId="2E6AB811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4F2434B9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kabina kierowcy trzyosobowa (1+1+1)</w:t>
            </w:r>
          </w:p>
        </w:tc>
        <w:tc>
          <w:tcPr>
            <w:tcW w:w="1837" w:type="dxa"/>
          </w:tcPr>
          <w:p w14:paraId="3B078129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22C7437C" w14:textId="77777777" w:rsidTr="00DB70B5">
        <w:tc>
          <w:tcPr>
            <w:tcW w:w="846" w:type="dxa"/>
            <w:shd w:val="clear" w:color="auto" w:fill="auto"/>
          </w:tcPr>
          <w:p w14:paraId="66AAB888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3E763A35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wyposażona w klimatyzację fabryczną</w:t>
            </w:r>
          </w:p>
        </w:tc>
        <w:tc>
          <w:tcPr>
            <w:tcW w:w="1837" w:type="dxa"/>
          </w:tcPr>
          <w:p w14:paraId="58A3E64F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6ADF69B7" w14:textId="77777777" w:rsidTr="00DB70B5">
        <w:tc>
          <w:tcPr>
            <w:tcW w:w="846" w:type="dxa"/>
            <w:shd w:val="clear" w:color="auto" w:fill="auto"/>
          </w:tcPr>
          <w:p w14:paraId="5174BD45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068DD603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pneumatyczny fotel kierowcy z regulacją ustawienia</w:t>
            </w:r>
          </w:p>
        </w:tc>
        <w:tc>
          <w:tcPr>
            <w:tcW w:w="1837" w:type="dxa"/>
          </w:tcPr>
          <w:p w14:paraId="0A57F1AE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260AC7DF" w14:textId="77777777" w:rsidTr="00DB70B5">
        <w:tc>
          <w:tcPr>
            <w:tcW w:w="846" w:type="dxa"/>
            <w:shd w:val="clear" w:color="auto" w:fill="auto"/>
          </w:tcPr>
          <w:p w14:paraId="17E77297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2523CDEB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statyczne fotele pasażera</w:t>
            </w:r>
          </w:p>
        </w:tc>
        <w:tc>
          <w:tcPr>
            <w:tcW w:w="1837" w:type="dxa"/>
          </w:tcPr>
          <w:p w14:paraId="699F79A6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75FACEAC" w14:textId="77777777" w:rsidTr="00DB70B5">
        <w:tc>
          <w:tcPr>
            <w:tcW w:w="846" w:type="dxa"/>
            <w:shd w:val="clear" w:color="auto" w:fill="auto"/>
          </w:tcPr>
          <w:p w14:paraId="06A28571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23E5E1D8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regulowana kolumna kierownicy</w:t>
            </w:r>
          </w:p>
        </w:tc>
        <w:tc>
          <w:tcPr>
            <w:tcW w:w="1837" w:type="dxa"/>
          </w:tcPr>
          <w:p w14:paraId="4515F23C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25275BFB" w14:textId="77777777" w:rsidTr="00DB70B5">
        <w:tc>
          <w:tcPr>
            <w:tcW w:w="846" w:type="dxa"/>
            <w:shd w:val="clear" w:color="auto" w:fill="auto"/>
          </w:tcPr>
          <w:p w14:paraId="31D78563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3424E5D5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szyby atermiczne</w:t>
            </w:r>
          </w:p>
        </w:tc>
        <w:tc>
          <w:tcPr>
            <w:tcW w:w="1837" w:type="dxa"/>
          </w:tcPr>
          <w:p w14:paraId="0691DF12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51F224A1" w14:textId="77777777" w:rsidTr="00DB70B5">
        <w:tc>
          <w:tcPr>
            <w:tcW w:w="846" w:type="dxa"/>
            <w:shd w:val="clear" w:color="auto" w:fill="auto"/>
          </w:tcPr>
          <w:p w14:paraId="720066A0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146DFC0B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elektrycznie sterowane szyby po stronie kierowcy i pasażera</w:t>
            </w:r>
          </w:p>
        </w:tc>
        <w:tc>
          <w:tcPr>
            <w:tcW w:w="1837" w:type="dxa"/>
          </w:tcPr>
          <w:p w14:paraId="5A6AE578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44154219" w14:textId="77777777" w:rsidTr="00DB70B5">
        <w:tc>
          <w:tcPr>
            <w:tcW w:w="846" w:type="dxa"/>
            <w:shd w:val="clear" w:color="auto" w:fill="auto"/>
          </w:tcPr>
          <w:p w14:paraId="51740DE1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6C453EF6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lusterka zewnętrzne podgrzewane i elektrycznie regulowane</w:t>
            </w:r>
          </w:p>
        </w:tc>
        <w:tc>
          <w:tcPr>
            <w:tcW w:w="1837" w:type="dxa"/>
          </w:tcPr>
          <w:p w14:paraId="378D557C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3B26F000" w14:textId="77777777" w:rsidTr="00DB70B5">
        <w:tc>
          <w:tcPr>
            <w:tcW w:w="846" w:type="dxa"/>
            <w:shd w:val="clear" w:color="auto" w:fill="auto"/>
          </w:tcPr>
          <w:p w14:paraId="7E95A0EE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4D4BC139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 xml:space="preserve">lusterko </w:t>
            </w:r>
            <w:r w:rsidRPr="00CA3721">
              <w:rPr>
                <w:rFonts w:ascii="Times New Roman" w:eastAsia="Arial" w:hAnsi="Times New Roman" w:cs="Times New Roman"/>
              </w:rPr>
              <w:t xml:space="preserve">zewnętrzne </w:t>
            </w:r>
            <w:r w:rsidRPr="00675426">
              <w:rPr>
                <w:rFonts w:ascii="Times New Roman" w:eastAsia="Arial" w:hAnsi="Times New Roman" w:cs="Times New Roman"/>
              </w:rPr>
              <w:t>z przodu kabiny kierowcy</w:t>
            </w:r>
          </w:p>
        </w:tc>
        <w:tc>
          <w:tcPr>
            <w:tcW w:w="1837" w:type="dxa"/>
          </w:tcPr>
          <w:p w14:paraId="6E407DCC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4365A24B" w14:textId="77777777" w:rsidTr="00DB70B5">
        <w:tc>
          <w:tcPr>
            <w:tcW w:w="846" w:type="dxa"/>
            <w:shd w:val="clear" w:color="auto" w:fill="auto"/>
          </w:tcPr>
          <w:p w14:paraId="5FD1F143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14217933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dodatkowe lusterka, tzw. rampowe</w:t>
            </w:r>
          </w:p>
        </w:tc>
        <w:tc>
          <w:tcPr>
            <w:tcW w:w="1837" w:type="dxa"/>
          </w:tcPr>
          <w:p w14:paraId="6333558B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359EC644" w14:textId="77777777" w:rsidTr="00DB70B5">
        <w:tc>
          <w:tcPr>
            <w:tcW w:w="846" w:type="dxa"/>
            <w:shd w:val="clear" w:color="auto" w:fill="auto"/>
          </w:tcPr>
          <w:p w14:paraId="2D0FE732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56253BBC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światła przeciwmgielne</w:t>
            </w:r>
          </w:p>
        </w:tc>
        <w:tc>
          <w:tcPr>
            <w:tcW w:w="1837" w:type="dxa"/>
          </w:tcPr>
          <w:p w14:paraId="6D717B94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548F945C" w14:textId="77777777" w:rsidTr="00DB70B5">
        <w:tc>
          <w:tcPr>
            <w:tcW w:w="846" w:type="dxa"/>
            <w:shd w:val="clear" w:color="auto" w:fill="auto"/>
          </w:tcPr>
          <w:p w14:paraId="2728EEF4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6863CEB8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radioodtwarzacz MP3/USB i Bluetooth</w:t>
            </w:r>
          </w:p>
        </w:tc>
        <w:tc>
          <w:tcPr>
            <w:tcW w:w="1837" w:type="dxa"/>
          </w:tcPr>
          <w:p w14:paraId="57FE5F01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35A8FFA7" w14:textId="77777777" w:rsidTr="00DB70B5">
        <w:tc>
          <w:tcPr>
            <w:tcW w:w="846" w:type="dxa"/>
            <w:shd w:val="clear" w:color="auto" w:fill="auto"/>
          </w:tcPr>
          <w:p w14:paraId="233B75F3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3B28ADAA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 xml:space="preserve">tylna ściana kabiny z oknem </w:t>
            </w:r>
          </w:p>
        </w:tc>
        <w:tc>
          <w:tcPr>
            <w:tcW w:w="1837" w:type="dxa"/>
          </w:tcPr>
          <w:p w14:paraId="229B2A0D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672DB7D4" w14:textId="77777777" w:rsidTr="00DB70B5">
        <w:tc>
          <w:tcPr>
            <w:tcW w:w="846" w:type="dxa"/>
            <w:shd w:val="clear" w:color="auto" w:fill="auto"/>
          </w:tcPr>
          <w:p w14:paraId="2F6475B9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3C04FBB2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wskaźnik temperatury zewnętrznej</w:t>
            </w:r>
          </w:p>
        </w:tc>
        <w:tc>
          <w:tcPr>
            <w:tcW w:w="1837" w:type="dxa"/>
          </w:tcPr>
          <w:p w14:paraId="2638AC10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617FCB38" w14:textId="77777777" w:rsidTr="00DB70B5">
        <w:tc>
          <w:tcPr>
            <w:tcW w:w="846" w:type="dxa"/>
            <w:shd w:val="clear" w:color="auto" w:fill="auto"/>
          </w:tcPr>
          <w:p w14:paraId="5FF22DEF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68D91592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tachograf cyfrowy (po kalibracji – gotowy do pracy)</w:t>
            </w:r>
          </w:p>
        </w:tc>
        <w:tc>
          <w:tcPr>
            <w:tcW w:w="1837" w:type="dxa"/>
          </w:tcPr>
          <w:p w14:paraId="6B1D6385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03B5A895" w14:textId="77777777" w:rsidTr="00DB70B5">
        <w:tc>
          <w:tcPr>
            <w:tcW w:w="846" w:type="dxa"/>
            <w:shd w:val="clear" w:color="auto" w:fill="auto"/>
          </w:tcPr>
          <w:p w14:paraId="7EA3FE61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7462C3AD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immobilizer z transponderem</w:t>
            </w:r>
          </w:p>
        </w:tc>
        <w:tc>
          <w:tcPr>
            <w:tcW w:w="1837" w:type="dxa"/>
          </w:tcPr>
          <w:p w14:paraId="0BF9A82E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3F707F15" w14:textId="77777777" w:rsidTr="00DB70B5">
        <w:tc>
          <w:tcPr>
            <w:tcW w:w="846" w:type="dxa"/>
            <w:shd w:val="clear" w:color="auto" w:fill="auto"/>
          </w:tcPr>
          <w:p w14:paraId="6B11149F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09511652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komplet dywaników podłogowych, gumowych</w:t>
            </w:r>
          </w:p>
        </w:tc>
        <w:tc>
          <w:tcPr>
            <w:tcW w:w="1837" w:type="dxa"/>
          </w:tcPr>
          <w:p w14:paraId="06D1F354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7427CEF2" w14:textId="77777777" w:rsidTr="00DB70B5">
        <w:tc>
          <w:tcPr>
            <w:tcW w:w="846" w:type="dxa"/>
            <w:shd w:val="clear" w:color="auto" w:fill="auto"/>
          </w:tcPr>
          <w:p w14:paraId="59C830DA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70070E6F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pokrowce siedzeń</w:t>
            </w:r>
          </w:p>
        </w:tc>
        <w:tc>
          <w:tcPr>
            <w:tcW w:w="1837" w:type="dxa"/>
          </w:tcPr>
          <w:p w14:paraId="59C1A019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406091DB" w14:textId="77777777" w:rsidTr="00DB70B5">
        <w:tc>
          <w:tcPr>
            <w:tcW w:w="846" w:type="dxa"/>
            <w:shd w:val="clear" w:color="auto" w:fill="auto"/>
          </w:tcPr>
          <w:p w14:paraId="363B2163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157C9607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zderzak – narożniki stalowe</w:t>
            </w:r>
          </w:p>
        </w:tc>
        <w:tc>
          <w:tcPr>
            <w:tcW w:w="1837" w:type="dxa"/>
          </w:tcPr>
          <w:p w14:paraId="679453D2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57C91968" w14:textId="77777777" w:rsidTr="00DB70B5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3C84DFB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466484B4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zderzak – część środkowa z zaczepem holowniczym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943C429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54240376" w14:textId="77777777" w:rsidTr="00DB70B5">
        <w:tc>
          <w:tcPr>
            <w:tcW w:w="846" w:type="dxa"/>
            <w:shd w:val="pct10" w:color="auto" w:fill="auto"/>
          </w:tcPr>
          <w:p w14:paraId="58E093AE" w14:textId="77777777" w:rsidR="00675426" w:rsidRPr="00675426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3A8E5F71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Układ kierowniczy:</w:t>
            </w:r>
          </w:p>
        </w:tc>
        <w:tc>
          <w:tcPr>
            <w:tcW w:w="1837" w:type="dxa"/>
            <w:shd w:val="pct10" w:color="auto" w:fill="auto"/>
          </w:tcPr>
          <w:p w14:paraId="02F034BE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675426" w:rsidRPr="00675426" w14:paraId="6187E16D" w14:textId="77777777" w:rsidTr="00DB70B5">
        <w:tc>
          <w:tcPr>
            <w:tcW w:w="846" w:type="dxa"/>
            <w:shd w:val="clear" w:color="auto" w:fill="auto"/>
          </w:tcPr>
          <w:p w14:paraId="04A5A6AE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61F81F66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kolumna kierownicza regulowana dwupłaszczyznowo</w:t>
            </w:r>
          </w:p>
        </w:tc>
        <w:tc>
          <w:tcPr>
            <w:tcW w:w="1837" w:type="dxa"/>
          </w:tcPr>
          <w:p w14:paraId="06D9831F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0DE36386" w14:textId="77777777" w:rsidTr="00DB70B5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4DFF009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0E085028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lewostronny ze wspomaganiem do ruchu prawostronnego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FF7BB90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05358EFB" w14:textId="77777777" w:rsidTr="00DB70B5">
        <w:tc>
          <w:tcPr>
            <w:tcW w:w="846" w:type="dxa"/>
            <w:shd w:val="pct10" w:color="auto" w:fill="auto"/>
          </w:tcPr>
          <w:p w14:paraId="676DC7D8" w14:textId="77777777" w:rsidR="00675426" w:rsidRPr="00675426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7998A433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Malowanie:</w:t>
            </w:r>
          </w:p>
        </w:tc>
        <w:tc>
          <w:tcPr>
            <w:tcW w:w="1837" w:type="dxa"/>
            <w:shd w:val="pct10" w:color="auto" w:fill="auto"/>
          </w:tcPr>
          <w:p w14:paraId="6FE02698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675426" w:rsidRPr="00675426" w14:paraId="3CF5B657" w14:textId="77777777" w:rsidTr="00DB70B5">
        <w:tc>
          <w:tcPr>
            <w:tcW w:w="846" w:type="dxa"/>
            <w:shd w:val="clear" w:color="auto" w:fill="auto"/>
          </w:tcPr>
          <w:p w14:paraId="72BAED1A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0826E7F3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kabina – kolor biały</w:t>
            </w:r>
          </w:p>
        </w:tc>
        <w:tc>
          <w:tcPr>
            <w:tcW w:w="1837" w:type="dxa"/>
          </w:tcPr>
          <w:p w14:paraId="579CFF29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0D3757A9" w14:textId="77777777" w:rsidTr="00DB70B5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960F768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5800156A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podwozie – kolor szary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6426C09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2F22F610" w14:textId="77777777" w:rsidTr="00DB70B5">
        <w:tc>
          <w:tcPr>
            <w:tcW w:w="846" w:type="dxa"/>
            <w:shd w:val="pct10" w:color="auto" w:fill="auto"/>
          </w:tcPr>
          <w:p w14:paraId="1F2A9F53" w14:textId="77777777" w:rsidR="00675426" w:rsidRPr="00675426" w:rsidRDefault="00675426" w:rsidP="00675426">
            <w:pPr>
              <w:numPr>
                <w:ilvl w:val="0"/>
                <w:numId w:val="4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412EFE15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Wyposażenie:</w:t>
            </w:r>
          </w:p>
        </w:tc>
        <w:tc>
          <w:tcPr>
            <w:tcW w:w="1837" w:type="dxa"/>
            <w:shd w:val="pct10" w:color="auto" w:fill="auto"/>
          </w:tcPr>
          <w:p w14:paraId="42D637AE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675426" w:rsidRPr="00675426" w14:paraId="75AF9E65" w14:textId="77777777" w:rsidTr="00DB70B5">
        <w:tc>
          <w:tcPr>
            <w:tcW w:w="846" w:type="dxa"/>
            <w:shd w:val="clear" w:color="auto" w:fill="auto"/>
          </w:tcPr>
          <w:p w14:paraId="6B469435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0DB0B1A3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 xml:space="preserve">zamontowana w dachu pojazdu antena VHF ¼ lambda typ </w:t>
            </w:r>
            <w:proofErr w:type="spellStart"/>
            <w:r w:rsidRPr="00675426">
              <w:rPr>
                <w:rFonts w:ascii="Times New Roman" w:eastAsia="Arial" w:hAnsi="Times New Roman" w:cs="Times New Roman"/>
              </w:rPr>
              <w:t>Radmor</w:t>
            </w:r>
            <w:proofErr w:type="spellEnd"/>
            <w:r w:rsidRPr="00675426">
              <w:rPr>
                <w:rFonts w:ascii="Times New Roman" w:eastAsia="Arial" w:hAnsi="Times New Roman" w:cs="Times New Roman"/>
              </w:rPr>
              <w:t xml:space="preserve"> 30833 lub równoważna (miejsce montażu anteny umożliwiającej konserwację bez demontażu podsufitki)</w:t>
            </w:r>
          </w:p>
        </w:tc>
        <w:tc>
          <w:tcPr>
            <w:tcW w:w="1837" w:type="dxa"/>
          </w:tcPr>
          <w:p w14:paraId="4E9B81C5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  <w:p w14:paraId="3ECE4E50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0B9F348C" w14:textId="77777777" w:rsidR="00675426" w:rsidRPr="00675426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675426" w:rsidRPr="00675426" w14:paraId="51863328" w14:textId="77777777" w:rsidTr="00DB70B5">
        <w:tc>
          <w:tcPr>
            <w:tcW w:w="846" w:type="dxa"/>
            <w:shd w:val="clear" w:color="auto" w:fill="auto"/>
          </w:tcPr>
          <w:p w14:paraId="6D5C8A17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lastRenderedPageBreak/>
              <w:t>-</w:t>
            </w:r>
          </w:p>
        </w:tc>
        <w:tc>
          <w:tcPr>
            <w:tcW w:w="6379" w:type="dxa"/>
            <w:shd w:val="clear" w:color="auto" w:fill="auto"/>
          </w:tcPr>
          <w:p w14:paraId="122A88DF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 xml:space="preserve">zamontowana kieszeń DIN typ Motorola FTN6083 </w:t>
            </w:r>
            <w:r w:rsidRPr="00CA3721">
              <w:rPr>
                <w:rFonts w:ascii="Times New Roman" w:eastAsia="Arial" w:hAnsi="Times New Roman" w:cs="Times New Roman"/>
              </w:rPr>
              <w:t>lub równoważny</w:t>
            </w:r>
            <w:r w:rsidRPr="00675426">
              <w:rPr>
                <w:rFonts w:ascii="Times New Roman" w:eastAsia="Arial" w:hAnsi="Times New Roman" w:cs="Times New Roman"/>
              </w:rPr>
              <w:t>, przystosowana do montażu radiotelefonu</w:t>
            </w:r>
          </w:p>
        </w:tc>
        <w:tc>
          <w:tcPr>
            <w:tcW w:w="1837" w:type="dxa"/>
          </w:tcPr>
          <w:p w14:paraId="04D197E0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  <w:p w14:paraId="77BC1D13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06B464A8" w14:textId="77777777" w:rsidR="00675426" w:rsidRPr="00675426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675426" w:rsidRPr="00675426" w14:paraId="37F65631" w14:textId="77777777" w:rsidTr="00DB70B5">
        <w:tc>
          <w:tcPr>
            <w:tcW w:w="846" w:type="dxa"/>
            <w:shd w:val="clear" w:color="auto" w:fill="auto"/>
          </w:tcPr>
          <w:p w14:paraId="2465733A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63024EE9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doprowadzenie zasilania 12V 10A do miejsca montażu kieszeni DIN</w:t>
            </w:r>
          </w:p>
        </w:tc>
        <w:tc>
          <w:tcPr>
            <w:tcW w:w="1837" w:type="dxa"/>
          </w:tcPr>
          <w:p w14:paraId="6A9A2E7D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38696035" w14:textId="77777777" w:rsidTr="00DB70B5">
        <w:tc>
          <w:tcPr>
            <w:tcW w:w="846" w:type="dxa"/>
            <w:shd w:val="clear" w:color="auto" w:fill="auto"/>
          </w:tcPr>
          <w:p w14:paraId="0055550B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64AC4629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doprowadzenie przewodu antenowego do ww. kieszeni DIN</w:t>
            </w:r>
          </w:p>
        </w:tc>
        <w:tc>
          <w:tcPr>
            <w:tcW w:w="1837" w:type="dxa"/>
          </w:tcPr>
          <w:p w14:paraId="400C7175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364AAD01" w14:textId="77777777" w:rsidTr="00DB70B5">
        <w:tc>
          <w:tcPr>
            <w:tcW w:w="846" w:type="dxa"/>
            <w:shd w:val="clear" w:color="auto" w:fill="auto"/>
          </w:tcPr>
          <w:p w14:paraId="3D9CAEC4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3EE9630E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lampa ostrzegawcza na kabinie – długa (wykonanie napisu na lampie po stronie Zamawiającego)</w:t>
            </w:r>
          </w:p>
        </w:tc>
        <w:tc>
          <w:tcPr>
            <w:tcW w:w="1837" w:type="dxa"/>
          </w:tcPr>
          <w:p w14:paraId="1A89DF5D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0296B79C" w14:textId="77777777" w:rsidTr="00DB70B5">
        <w:tc>
          <w:tcPr>
            <w:tcW w:w="846" w:type="dxa"/>
            <w:shd w:val="clear" w:color="auto" w:fill="auto"/>
          </w:tcPr>
          <w:p w14:paraId="69DBDE5F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32EEC8A4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boczne belki przeciwwjazdowe</w:t>
            </w:r>
          </w:p>
        </w:tc>
        <w:tc>
          <w:tcPr>
            <w:tcW w:w="1837" w:type="dxa"/>
          </w:tcPr>
          <w:p w14:paraId="0D940529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566C8E1E" w14:textId="77777777" w:rsidTr="00DB70B5">
        <w:tc>
          <w:tcPr>
            <w:tcW w:w="846" w:type="dxa"/>
            <w:shd w:val="clear" w:color="auto" w:fill="auto"/>
          </w:tcPr>
          <w:p w14:paraId="6B0E9A9C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2A4E42B2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zbiornik paliwa min. 500 l, stalowy, zamykany korkiem wlewu</w:t>
            </w:r>
          </w:p>
        </w:tc>
        <w:tc>
          <w:tcPr>
            <w:tcW w:w="1837" w:type="dxa"/>
          </w:tcPr>
          <w:p w14:paraId="17615FFD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  <w:p w14:paraId="0DAC1EAA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1F212A9D" w14:textId="77777777" w:rsidR="00675426" w:rsidRPr="00675426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675426" w:rsidRPr="00675426" w14:paraId="3FF76F3A" w14:textId="77777777" w:rsidTr="00DB70B5">
        <w:tc>
          <w:tcPr>
            <w:tcW w:w="846" w:type="dxa"/>
            <w:shd w:val="clear" w:color="auto" w:fill="auto"/>
          </w:tcPr>
          <w:p w14:paraId="1D9500DF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784F3B08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 xml:space="preserve">zbiornik płynu </w:t>
            </w:r>
            <w:proofErr w:type="spellStart"/>
            <w:r w:rsidRPr="00675426">
              <w:rPr>
                <w:rFonts w:ascii="Times New Roman" w:eastAsia="Arial" w:hAnsi="Times New Roman" w:cs="Times New Roman"/>
              </w:rPr>
              <w:t>AdBlue</w:t>
            </w:r>
            <w:proofErr w:type="spellEnd"/>
            <w:r w:rsidRPr="00675426">
              <w:rPr>
                <w:rFonts w:ascii="Times New Roman" w:eastAsia="Arial" w:hAnsi="Times New Roman" w:cs="Times New Roman"/>
              </w:rPr>
              <w:t xml:space="preserve"> o pojemności min. 55 l, z zamykanym korkiem wlewu</w:t>
            </w:r>
          </w:p>
        </w:tc>
        <w:tc>
          <w:tcPr>
            <w:tcW w:w="1837" w:type="dxa"/>
          </w:tcPr>
          <w:p w14:paraId="1298A1D0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  <w:p w14:paraId="04845E71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6527B92A" w14:textId="77777777" w:rsidR="00675426" w:rsidRPr="00675426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675426" w:rsidRPr="00675426" w14:paraId="53522A2A" w14:textId="77777777" w:rsidTr="00DB70B5">
        <w:tc>
          <w:tcPr>
            <w:tcW w:w="846" w:type="dxa"/>
            <w:shd w:val="clear" w:color="auto" w:fill="auto"/>
          </w:tcPr>
          <w:p w14:paraId="1272DE49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5BC664AB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tłumik poziomy</w:t>
            </w:r>
          </w:p>
        </w:tc>
        <w:tc>
          <w:tcPr>
            <w:tcW w:w="1837" w:type="dxa"/>
          </w:tcPr>
          <w:p w14:paraId="6510DF44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0CA5A923" w14:textId="77777777" w:rsidTr="00DB70B5">
        <w:tc>
          <w:tcPr>
            <w:tcW w:w="846" w:type="dxa"/>
            <w:shd w:val="clear" w:color="auto" w:fill="auto"/>
          </w:tcPr>
          <w:p w14:paraId="12286DC5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 xml:space="preserve">- </w:t>
            </w:r>
          </w:p>
        </w:tc>
        <w:tc>
          <w:tcPr>
            <w:tcW w:w="6379" w:type="dxa"/>
            <w:shd w:val="clear" w:color="auto" w:fill="auto"/>
          </w:tcPr>
          <w:p w14:paraId="3407D03F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układ wydechowy poziomy</w:t>
            </w:r>
          </w:p>
        </w:tc>
        <w:tc>
          <w:tcPr>
            <w:tcW w:w="1837" w:type="dxa"/>
          </w:tcPr>
          <w:p w14:paraId="2ACCC4C6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750477C2" w14:textId="77777777" w:rsidTr="00DB70B5">
        <w:tc>
          <w:tcPr>
            <w:tcW w:w="846" w:type="dxa"/>
            <w:shd w:val="clear" w:color="auto" w:fill="auto"/>
          </w:tcPr>
          <w:p w14:paraId="4A5668F3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700505D2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osłona boczna podwozia</w:t>
            </w:r>
          </w:p>
        </w:tc>
        <w:tc>
          <w:tcPr>
            <w:tcW w:w="1837" w:type="dxa"/>
          </w:tcPr>
          <w:p w14:paraId="0BBD3770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70BF0CB8" w14:textId="77777777" w:rsidTr="00DB70B5">
        <w:tc>
          <w:tcPr>
            <w:tcW w:w="846" w:type="dxa"/>
            <w:shd w:val="clear" w:color="auto" w:fill="auto"/>
          </w:tcPr>
          <w:p w14:paraId="477356E5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2ED96E20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system obsługi i diagnozy pojazdu</w:t>
            </w:r>
          </w:p>
        </w:tc>
        <w:tc>
          <w:tcPr>
            <w:tcW w:w="1837" w:type="dxa"/>
          </w:tcPr>
          <w:p w14:paraId="6662A0C8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4EDF290F" w14:textId="77777777" w:rsidTr="00DB70B5">
        <w:tc>
          <w:tcPr>
            <w:tcW w:w="846" w:type="dxa"/>
            <w:shd w:val="clear" w:color="auto" w:fill="auto"/>
          </w:tcPr>
          <w:p w14:paraId="6C57D68B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00CE7B53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akumulatory 2x12V/</w:t>
            </w:r>
            <w:r w:rsidR="00DB70B5">
              <w:rPr>
                <w:rFonts w:ascii="Times New Roman" w:eastAsia="Arial" w:hAnsi="Times New Roman" w:cs="Times New Roman"/>
              </w:rPr>
              <w:t xml:space="preserve"> </w:t>
            </w:r>
            <w:r w:rsidRPr="00675426">
              <w:rPr>
                <w:rFonts w:ascii="Times New Roman" w:eastAsia="Arial" w:hAnsi="Times New Roman" w:cs="Times New Roman"/>
              </w:rPr>
              <w:t>min. 170 Ah</w:t>
            </w:r>
          </w:p>
        </w:tc>
        <w:tc>
          <w:tcPr>
            <w:tcW w:w="1837" w:type="dxa"/>
          </w:tcPr>
          <w:p w14:paraId="0C5DD721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  <w:p w14:paraId="0712B468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739FA739" w14:textId="77777777" w:rsidR="00675426" w:rsidRPr="00675426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675426" w:rsidRPr="00675426" w14:paraId="2DC5F151" w14:textId="77777777" w:rsidTr="00DB70B5">
        <w:tc>
          <w:tcPr>
            <w:tcW w:w="846" w:type="dxa"/>
            <w:shd w:val="clear" w:color="auto" w:fill="auto"/>
          </w:tcPr>
          <w:p w14:paraId="62370388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738F6580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układ elektryczny do zabudowy obcej</w:t>
            </w:r>
          </w:p>
        </w:tc>
        <w:tc>
          <w:tcPr>
            <w:tcW w:w="1837" w:type="dxa"/>
          </w:tcPr>
          <w:p w14:paraId="5F35CB52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6CD5FF76" w14:textId="77777777" w:rsidTr="00DB70B5">
        <w:tc>
          <w:tcPr>
            <w:tcW w:w="846" w:type="dxa"/>
            <w:shd w:val="clear" w:color="auto" w:fill="auto"/>
          </w:tcPr>
          <w:p w14:paraId="1DC772D1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078C6CDC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parametryzowany moduł elektroniczny do przystawki mocy do sieci CAN</w:t>
            </w:r>
          </w:p>
        </w:tc>
        <w:tc>
          <w:tcPr>
            <w:tcW w:w="1837" w:type="dxa"/>
          </w:tcPr>
          <w:p w14:paraId="3138D87D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7B5BE7D5" w14:textId="77777777" w:rsidTr="00DB70B5">
        <w:tc>
          <w:tcPr>
            <w:tcW w:w="846" w:type="dxa"/>
            <w:shd w:val="clear" w:color="auto" w:fill="auto"/>
          </w:tcPr>
          <w:p w14:paraId="68B639B7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31D11865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oświetlenie pojazdu zgodnie z przepisami ruchu drogowego, obowiązującymi dla danego typu pojazdu</w:t>
            </w:r>
          </w:p>
        </w:tc>
        <w:tc>
          <w:tcPr>
            <w:tcW w:w="1837" w:type="dxa"/>
          </w:tcPr>
          <w:p w14:paraId="3DA19848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4A7B6F2F" w14:textId="77777777" w:rsidTr="00DB70B5">
        <w:tc>
          <w:tcPr>
            <w:tcW w:w="846" w:type="dxa"/>
            <w:shd w:val="clear" w:color="auto" w:fill="auto"/>
          </w:tcPr>
          <w:p w14:paraId="0FD9C2E1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3015E5D1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komunikaty i wyświetlacz komputera pokładowego w języku polskim z funkcją bieżącej oceny stylu jazdy kierowcy</w:t>
            </w:r>
          </w:p>
        </w:tc>
        <w:tc>
          <w:tcPr>
            <w:tcW w:w="1837" w:type="dxa"/>
          </w:tcPr>
          <w:p w14:paraId="531E3F9E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6A6EFBB9" w14:textId="77777777" w:rsidTr="00DB70B5">
        <w:tc>
          <w:tcPr>
            <w:tcW w:w="846" w:type="dxa"/>
            <w:shd w:val="clear" w:color="auto" w:fill="auto"/>
          </w:tcPr>
          <w:p w14:paraId="7C652F4B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50D44C8D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2 fabryczne komplety kluczy do stacyjki</w:t>
            </w:r>
          </w:p>
        </w:tc>
        <w:tc>
          <w:tcPr>
            <w:tcW w:w="1837" w:type="dxa"/>
          </w:tcPr>
          <w:p w14:paraId="7B89A43F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50732EC1" w14:textId="77777777" w:rsidTr="00DB70B5">
        <w:tc>
          <w:tcPr>
            <w:tcW w:w="846" w:type="dxa"/>
            <w:shd w:val="clear" w:color="auto" w:fill="auto"/>
          </w:tcPr>
          <w:p w14:paraId="3EBBC558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448E9257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komplet narzędzi</w:t>
            </w:r>
          </w:p>
        </w:tc>
        <w:tc>
          <w:tcPr>
            <w:tcW w:w="1837" w:type="dxa"/>
          </w:tcPr>
          <w:p w14:paraId="2C90F77D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48F044BF" w14:textId="77777777" w:rsidTr="00DB70B5">
        <w:tc>
          <w:tcPr>
            <w:tcW w:w="846" w:type="dxa"/>
            <w:shd w:val="clear" w:color="auto" w:fill="auto"/>
          </w:tcPr>
          <w:p w14:paraId="6DD592BA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356AEA00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koło zapasowe</w:t>
            </w:r>
          </w:p>
        </w:tc>
        <w:tc>
          <w:tcPr>
            <w:tcW w:w="1837" w:type="dxa"/>
          </w:tcPr>
          <w:p w14:paraId="619FC25D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7F1D82DB" w14:textId="77777777" w:rsidTr="00DB70B5">
        <w:tc>
          <w:tcPr>
            <w:tcW w:w="846" w:type="dxa"/>
            <w:shd w:val="clear" w:color="auto" w:fill="auto"/>
          </w:tcPr>
          <w:p w14:paraId="448A40DB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06E6F9DD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podnośnik teleskopowy</w:t>
            </w:r>
          </w:p>
        </w:tc>
        <w:tc>
          <w:tcPr>
            <w:tcW w:w="1837" w:type="dxa"/>
          </w:tcPr>
          <w:p w14:paraId="660C40C4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448C2CE8" w14:textId="77777777" w:rsidTr="00DB70B5">
        <w:tc>
          <w:tcPr>
            <w:tcW w:w="846" w:type="dxa"/>
            <w:shd w:val="clear" w:color="auto" w:fill="auto"/>
          </w:tcPr>
          <w:p w14:paraId="2A31FBBA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5A92E543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2 kliny pod koła</w:t>
            </w:r>
          </w:p>
        </w:tc>
        <w:tc>
          <w:tcPr>
            <w:tcW w:w="1837" w:type="dxa"/>
          </w:tcPr>
          <w:p w14:paraId="50721B3F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1A268404" w14:textId="77777777" w:rsidTr="00DB70B5">
        <w:tc>
          <w:tcPr>
            <w:tcW w:w="846" w:type="dxa"/>
            <w:shd w:val="clear" w:color="auto" w:fill="auto"/>
          </w:tcPr>
          <w:p w14:paraId="50A3A522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3102F5ED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2 gaśnice</w:t>
            </w:r>
          </w:p>
        </w:tc>
        <w:tc>
          <w:tcPr>
            <w:tcW w:w="1837" w:type="dxa"/>
          </w:tcPr>
          <w:p w14:paraId="59A14024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146BAEA6" w14:textId="77777777" w:rsidTr="00DB70B5">
        <w:tc>
          <w:tcPr>
            <w:tcW w:w="846" w:type="dxa"/>
            <w:shd w:val="clear" w:color="auto" w:fill="auto"/>
          </w:tcPr>
          <w:p w14:paraId="52A3463F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5CCAD2F3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trójkąt ostrzegawczy</w:t>
            </w:r>
          </w:p>
        </w:tc>
        <w:tc>
          <w:tcPr>
            <w:tcW w:w="1837" w:type="dxa"/>
          </w:tcPr>
          <w:p w14:paraId="6C0B9BFA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675426" w:rsidRPr="00675426" w14:paraId="6C034FAC" w14:textId="77777777" w:rsidTr="00DB70B5">
        <w:tc>
          <w:tcPr>
            <w:tcW w:w="846" w:type="dxa"/>
            <w:shd w:val="clear" w:color="auto" w:fill="auto"/>
          </w:tcPr>
          <w:p w14:paraId="0217CE48" w14:textId="77777777" w:rsidR="00675426" w:rsidRPr="00675426" w:rsidRDefault="00675426" w:rsidP="00675426">
            <w:pPr>
              <w:jc w:val="center"/>
              <w:rPr>
                <w:rFonts w:eastAsia="Arial"/>
              </w:rPr>
            </w:pPr>
            <w:r w:rsidRPr="00675426">
              <w:rPr>
                <w:rFonts w:eastAsia="Arial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66514791" w14:textId="77777777" w:rsidR="00675426" w:rsidRPr="00675426" w:rsidRDefault="00675426" w:rsidP="00675426">
            <w:pPr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</w:rPr>
              <w:t>apteczka</w:t>
            </w:r>
          </w:p>
        </w:tc>
        <w:tc>
          <w:tcPr>
            <w:tcW w:w="1837" w:type="dxa"/>
          </w:tcPr>
          <w:p w14:paraId="57337459" w14:textId="77777777" w:rsidR="00675426" w:rsidRPr="00675426" w:rsidRDefault="00DB70B5" w:rsidP="00675426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TAK/NIE*</w:t>
            </w:r>
          </w:p>
        </w:tc>
      </w:tr>
    </w:tbl>
    <w:p w14:paraId="5614756A" w14:textId="77777777" w:rsidR="00675426" w:rsidRDefault="00675426" w:rsidP="00675426">
      <w:pPr>
        <w:pStyle w:val="Akapitzlist"/>
        <w:ind w:left="284"/>
        <w:rPr>
          <w:b/>
        </w:rPr>
      </w:pPr>
    </w:p>
    <w:p w14:paraId="69E94E21" w14:textId="77777777" w:rsidR="00675426" w:rsidRPr="00DB70B5" w:rsidRDefault="00DB70B5" w:rsidP="00DB70B5">
      <w:pPr>
        <w:pStyle w:val="Akapitzlist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Parametry techniczne urządzenia hakowego: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DB70B5" w:rsidRPr="00DB70B5" w14:paraId="6BCAA603" w14:textId="77777777" w:rsidTr="00DB70B5">
        <w:tc>
          <w:tcPr>
            <w:tcW w:w="846" w:type="dxa"/>
            <w:tcBorders>
              <w:bottom w:val="single" w:sz="4" w:space="0" w:color="auto"/>
            </w:tcBorders>
          </w:tcPr>
          <w:p w14:paraId="36673409" w14:textId="77777777" w:rsidR="00DB70B5" w:rsidRPr="00DB70B5" w:rsidRDefault="00DB70B5" w:rsidP="00DB70B5">
            <w:pPr>
              <w:jc w:val="center"/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0441443" w14:textId="77777777" w:rsidR="00DB70B5" w:rsidRPr="00675426" w:rsidRDefault="00DB70B5" w:rsidP="00DB70B5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ECA23C2" w14:textId="77777777" w:rsidR="00DB70B5" w:rsidRPr="00675426" w:rsidRDefault="00DB70B5" w:rsidP="00DB70B5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DB70B5" w:rsidRPr="00DB70B5" w14:paraId="3EECC309" w14:textId="77777777" w:rsidTr="00DB70B5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584FA771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02D778B0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Marka/model urządzenia hakowego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1F3DBB3A" w14:textId="77777777" w:rsidR="00DB70B5" w:rsidRDefault="00DB70B5" w:rsidP="00DB70B5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(podać)</w:t>
            </w:r>
          </w:p>
          <w:p w14:paraId="1E4457E6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………………….</w:t>
            </w:r>
          </w:p>
        </w:tc>
      </w:tr>
      <w:tr w:rsidR="00DB70B5" w:rsidRPr="00DB70B5" w14:paraId="38C2D8D9" w14:textId="77777777" w:rsidTr="00DB70B5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1C02F7C1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38E76588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Zabudowane na pojeździe – urządzenie fabrycznie nowe o nominalnej mocy załadunkowej 20 t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202ED1A6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  <w:p w14:paraId="3F2D8C78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5172B627" w14:textId="77777777" w:rsidR="00DB70B5" w:rsidRPr="00DB70B5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DB70B5" w:rsidRPr="00DB70B5" w14:paraId="187433E0" w14:textId="77777777" w:rsidTr="00DB70B5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2605DF24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4A4E278B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Rok produkcji: 2021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334FD391" w14:textId="77777777" w:rsidR="00DB70B5" w:rsidRPr="00DB70B5" w:rsidRDefault="00DA5903" w:rsidP="00DB70B5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B70B5" w:rsidRPr="00DB70B5" w14:paraId="10D78863" w14:textId="77777777" w:rsidTr="00DB70B5">
        <w:tc>
          <w:tcPr>
            <w:tcW w:w="846" w:type="dxa"/>
            <w:shd w:val="clear" w:color="auto" w:fill="auto"/>
          </w:tcPr>
          <w:p w14:paraId="3CF6D5D1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64758AAA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Maksymalna techniczna moc załadunkowa 22 t</w:t>
            </w:r>
          </w:p>
        </w:tc>
        <w:tc>
          <w:tcPr>
            <w:tcW w:w="1837" w:type="dxa"/>
          </w:tcPr>
          <w:p w14:paraId="0C559080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  <w:p w14:paraId="499531D3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7BA555BF" w14:textId="77777777" w:rsidR="00DB70B5" w:rsidRPr="00DB70B5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DB70B5" w:rsidRPr="00DB70B5" w14:paraId="5004D98E" w14:textId="77777777" w:rsidTr="00DB70B5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3797E527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593EE2EE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Teleskopowe ramie główne, długość teleskopowania T=1300 mm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5C94B587" w14:textId="77777777" w:rsidR="00DB70B5" w:rsidRPr="00DB70B5" w:rsidRDefault="00DA5903" w:rsidP="00DB70B5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B70B5" w:rsidRPr="00DB70B5" w14:paraId="2F7652E3" w14:textId="77777777" w:rsidTr="00DB70B5">
        <w:tc>
          <w:tcPr>
            <w:tcW w:w="846" w:type="dxa"/>
            <w:shd w:val="clear" w:color="auto" w:fill="auto"/>
          </w:tcPr>
          <w:p w14:paraId="651AEA6F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54A099F6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Długość haka – max. 5900 mm</w:t>
            </w:r>
          </w:p>
        </w:tc>
        <w:tc>
          <w:tcPr>
            <w:tcW w:w="1837" w:type="dxa"/>
          </w:tcPr>
          <w:p w14:paraId="303F52F3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  <w:p w14:paraId="085E134A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1C16BDA6" w14:textId="77777777" w:rsidR="00DB70B5" w:rsidRPr="00DB70B5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DB70B5" w:rsidRPr="00DB70B5" w14:paraId="2892E558" w14:textId="77777777" w:rsidTr="00DB70B5">
        <w:tc>
          <w:tcPr>
            <w:tcW w:w="846" w:type="dxa"/>
            <w:shd w:val="pct10" w:color="auto" w:fill="auto"/>
          </w:tcPr>
          <w:p w14:paraId="6956902D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38E5F3A7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 xml:space="preserve">Wysokość haka – max. 1570 mm (wg. DIN 30722 </w:t>
            </w:r>
            <w:r w:rsidRPr="00CA3721">
              <w:rPr>
                <w:rFonts w:ascii="Times New Roman" w:eastAsia="Arial" w:hAnsi="Times New Roman" w:cs="Times New Roman"/>
              </w:rPr>
              <w:t>lub równoważnej</w:t>
            </w:r>
            <w:r w:rsidRPr="00DB70B5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837" w:type="dxa"/>
            <w:shd w:val="pct10" w:color="auto" w:fill="auto"/>
          </w:tcPr>
          <w:p w14:paraId="68C11752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  <w:p w14:paraId="52A893D5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283C3390" w14:textId="77777777" w:rsidR="00DB70B5" w:rsidRPr="00DB70B5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DB70B5" w:rsidRPr="00DB70B5" w14:paraId="4ABFA1C1" w14:textId="77777777" w:rsidTr="00DB70B5">
        <w:tc>
          <w:tcPr>
            <w:tcW w:w="846" w:type="dxa"/>
            <w:tcBorders>
              <w:bottom w:val="single" w:sz="4" w:space="0" w:color="auto"/>
            </w:tcBorders>
          </w:tcPr>
          <w:p w14:paraId="26752621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7448C90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 xml:space="preserve">Pneumatyczny system sterowania funkcjami roboczymi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BD16295" w14:textId="77777777" w:rsidR="00DB70B5" w:rsidRPr="00DB70B5" w:rsidRDefault="00DA5903" w:rsidP="00DB70B5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B70B5" w:rsidRPr="00DB70B5" w14:paraId="56EE4A21" w14:textId="77777777" w:rsidTr="00DB70B5">
        <w:tc>
          <w:tcPr>
            <w:tcW w:w="846" w:type="dxa"/>
            <w:shd w:val="pct10" w:color="auto" w:fill="auto"/>
          </w:tcPr>
          <w:p w14:paraId="34AD48B9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76CBB25A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Sterowanie z kabiny kierowcy, awaryjne z zewnątrz</w:t>
            </w:r>
          </w:p>
        </w:tc>
        <w:tc>
          <w:tcPr>
            <w:tcW w:w="1837" w:type="dxa"/>
            <w:shd w:val="pct10" w:color="auto" w:fill="auto"/>
          </w:tcPr>
          <w:p w14:paraId="7F861C08" w14:textId="77777777" w:rsidR="00DB70B5" w:rsidRPr="00DB70B5" w:rsidRDefault="00DA5903" w:rsidP="00DB70B5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B70B5" w:rsidRPr="00DB70B5" w14:paraId="5614F984" w14:textId="77777777" w:rsidTr="00DB70B5">
        <w:tc>
          <w:tcPr>
            <w:tcW w:w="846" w:type="dxa"/>
            <w:tcBorders>
              <w:bottom w:val="single" w:sz="4" w:space="0" w:color="auto"/>
            </w:tcBorders>
          </w:tcPr>
          <w:p w14:paraId="0E9EAB22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817F457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Pompa hydrauliczna przystosowana do urządzenia i zabudowy śmieciarki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A05A843" w14:textId="77777777" w:rsidR="00DB70B5" w:rsidRPr="00DB70B5" w:rsidRDefault="00DA5903" w:rsidP="00DB70B5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B70B5" w:rsidRPr="00DB70B5" w14:paraId="5B0841CE" w14:textId="77777777" w:rsidTr="00DB70B5">
        <w:tc>
          <w:tcPr>
            <w:tcW w:w="846" w:type="dxa"/>
            <w:shd w:val="pct10" w:color="auto" w:fill="auto"/>
          </w:tcPr>
          <w:p w14:paraId="7DB51B5C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27E79388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Zbiornik oleju wyposażony w filtr powrotny oraz wskaźnik poziomu oleju</w:t>
            </w:r>
          </w:p>
        </w:tc>
        <w:tc>
          <w:tcPr>
            <w:tcW w:w="1837" w:type="dxa"/>
            <w:shd w:val="pct10" w:color="auto" w:fill="auto"/>
          </w:tcPr>
          <w:p w14:paraId="7A138CAA" w14:textId="77777777" w:rsidR="00DB70B5" w:rsidRPr="00DB70B5" w:rsidRDefault="00DA5903" w:rsidP="00DB70B5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B70B5" w:rsidRPr="00DB70B5" w14:paraId="260EC8AE" w14:textId="77777777" w:rsidTr="00DB70B5">
        <w:tc>
          <w:tcPr>
            <w:tcW w:w="846" w:type="dxa"/>
            <w:tcBorders>
              <w:bottom w:val="single" w:sz="4" w:space="0" w:color="auto"/>
            </w:tcBorders>
          </w:tcPr>
          <w:p w14:paraId="66D152FA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769242E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 xml:space="preserve">Tylne rolki urządzenia łożyskowane na łożysku ciężkiego zastosowania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79DA6A4" w14:textId="77777777" w:rsidR="00DB70B5" w:rsidRPr="00DB70B5" w:rsidRDefault="00DA5903" w:rsidP="00DB70B5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B70B5" w:rsidRPr="00DB70B5" w14:paraId="5FD8465D" w14:textId="77777777" w:rsidTr="00DB70B5">
        <w:tc>
          <w:tcPr>
            <w:tcW w:w="846" w:type="dxa"/>
            <w:shd w:val="pct10" w:color="auto" w:fill="auto"/>
          </w:tcPr>
          <w:p w14:paraId="203592A8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4247E988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Ślizgowe tuleje na przegubach przechyłu haka wykonane z kompozytu</w:t>
            </w:r>
          </w:p>
        </w:tc>
        <w:tc>
          <w:tcPr>
            <w:tcW w:w="1837" w:type="dxa"/>
            <w:shd w:val="pct10" w:color="auto" w:fill="auto"/>
          </w:tcPr>
          <w:p w14:paraId="5BD6F094" w14:textId="77777777" w:rsidR="00DB70B5" w:rsidRPr="00DB70B5" w:rsidRDefault="00DA5903" w:rsidP="00DB70B5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B70B5" w:rsidRPr="00DB70B5" w14:paraId="40DECCEF" w14:textId="77777777" w:rsidTr="00DB70B5">
        <w:tc>
          <w:tcPr>
            <w:tcW w:w="846" w:type="dxa"/>
            <w:tcBorders>
              <w:bottom w:val="single" w:sz="4" w:space="0" w:color="auto"/>
            </w:tcBorders>
          </w:tcPr>
          <w:p w14:paraId="07104D82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77A2109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Rurki hydrauliczne stalowe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3522193" w14:textId="77777777" w:rsidR="00DB70B5" w:rsidRPr="00DB70B5" w:rsidRDefault="00DA5903" w:rsidP="00DB70B5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B70B5" w:rsidRPr="00DB70B5" w14:paraId="7D505B13" w14:textId="77777777" w:rsidTr="00DB70B5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3E68C012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539D44CF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Zawory przelewowe umożliwiające prawidłową pracę urządzenia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5365A3F9" w14:textId="77777777" w:rsidR="00DB70B5" w:rsidRPr="00DB70B5" w:rsidRDefault="00DA5903" w:rsidP="00DB70B5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B70B5" w:rsidRPr="00DB70B5" w14:paraId="7DB9E801" w14:textId="77777777" w:rsidTr="00DB70B5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EC2DD05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64A5B8B2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Rozdzielacz hydrauliczny renomowanego producenta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4AB6120" w14:textId="77777777" w:rsidR="00DB70B5" w:rsidRPr="00DB70B5" w:rsidRDefault="00DA5903" w:rsidP="00DB70B5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B70B5" w:rsidRPr="00DB70B5" w14:paraId="2C12544F" w14:textId="77777777" w:rsidTr="00DB70B5">
        <w:tc>
          <w:tcPr>
            <w:tcW w:w="846" w:type="dxa"/>
            <w:shd w:val="pct10" w:color="auto" w:fill="auto"/>
          </w:tcPr>
          <w:p w14:paraId="60067755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731CD337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Skrzynka narzędziowa</w:t>
            </w:r>
          </w:p>
        </w:tc>
        <w:tc>
          <w:tcPr>
            <w:tcW w:w="1837" w:type="dxa"/>
            <w:shd w:val="pct10" w:color="auto" w:fill="auto"/>
          </w:tcPr>
          <w:p w14:paraId="33DFCEEE" w14:textId="77777777" w:rsidR="00DB70B5" w:rsidRPr="00DB70B5" w:rsidRDefault="00DA5903" w:rsidP="00DB70B5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B70B5" w:rsidRPr="00DB70B5" w14:paraId="1381B50B" w14:textId="77777777" w:rsidTr="00DB70B5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63917FD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675A3513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Kosz na siatkę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0AB316E3" w14:textId="77777777" w:rsidR="00DB70B5" w:rsidRPr="00DB70B5" w:rsidRDefault="00DA5903" w:rsidP="00DB70B5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B70B5" w:rsidRPr="00DB70B5" w14:paraId="3C8696E5" w14:textId="77777777" w:rsidTr="00DB70B5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720B31C6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32815D69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 xml:space="preserve">Zamki hydrauliczne zapobiegające niekontrolowanemu opadnięciu ładunku w przypadku jego uszkodzenia lub przeciążenia 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27E94EF3" w14:textId="77777777" w:rsidR="00DB70B5" w:rsidRPr="00DB70B5" w:rsidRDefault="00DA5903" w:rsidP="00DB70B5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B70B5" w:rsidRPr="00DB70B5" w14:paraId="37F60653" w14:textId="77777777" w:rsidTr="00DB70B5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257A822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47D9EB21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Konstrukcja stalowa śrutowana, malowana podkładowo farbą epoksydową oraz nawierzchniową farbą poliuretanową – kolor czarny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0E1E3578" w14:textId="77777777" w:rsidR="00DB70B5" w:rsidRPr="00DB70B5" w:rsidRDefault="00DA5903" w:rsidP="00DB70B5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B70B5" w:rsidRPr="00DB70B5" w14:paraId="2F9427BA" w14:textId="77777777" w:rsidTr="00DB70B5">
        <w:tc>
          <w:tcPr>
            <w:tcW w:w="846" w:type="dxa"/>
            <w:shd w:val="pct10" w:color="auto" w:fill="auto"/>
          </w:tcPr>
          <w:p w14:paraId="745D6DCC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3F4A2E89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Dokumentacja do rejestracji oraz UDT</w:t>
            </w:r>
          </w:p>
        </w:tc>
        <w:tc>
          <w:tcPr>
            <w:tcW w:w="1837" w:type="dxa"/>
            <w:shd w:val="pct10" w:color="auto" w:fill="auto"/>
          </w:tcPr>
          <w:p w14:paraId="1BE80853" w14:textId="77777777" w:rsidR="00DB70B5" w:rsidRPr="00DB70B5" w:rsidRDefault="00DA5903" w:rsidP="00DB70B5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B70B5" w:rsidRPr="00DB70B5" w14:paraId="1B1B0F84" w14:textId="77777777" w:rsidTr="00DB70B5">
        <w:tc>
          <w:tcPr>
            <w:tcW w:w="846" w:type="dxa"/>
            <w:shd w:val="clear" w:color="auto" w:fill="auto"/>
          </w:tcPr>
          <w:p w14:paraId="61C4E0A9" w14:textId="77777777" w:rsidR="00DB70B5" w:rsidRPr="00DB70B5" w:rsidRDefault="00DB70B5" w:rsidP="00DB70B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58EBA848" w14:textId="77777777" w:rsidR="00DB70B5" w:rsidRPr="00DB70B5" w:rsidRDefault="00DB70B5" w:rsidP="00DB70B5">
            <w:pPr>
              <w:rPr>
                <w:rFonts w:ascii="Times New Roman" w:eastAsia="Arial" w:hAnsi="Times New Roman" w:cs="Times New Roman"/>
              </w:rPr>
            </w:pPr>
            <w:r w:rsidRPr="00DB70B5">
              <w:rPr>
                <w:rFonts w:ascii="Times New Roman" w:eastAsia="Arial" w:hAnsi="Times New Roman" w:cs="Times New Roman"/>
              </w:rPr>
              <w:t>Wyprowadzenie przewodów hydraulicznych do napędu zabudowy  śmieciarki wskazanej w punkcie C</w:t>
            </w:r>
          </w:p>
        </w:tc>
        <w:tc>
          <w:tcPr>
            <w:tcW w:w="1837" w:type="dxa"/>
          </w:tcPr>
          <w:p w14:paraId="63A3B9C8" w14:textId="77777777" w:rsidR="00DB70B5" w:rsidRPr="00DB70B5" w:rsidRDefault="00DA5903" w:rsidP="00DB70B5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</w:tbl>
    <w:p w14:paraId="782EF6F8" w14:textId="77777777" w:rsidR="00DA5903" w:rsidRDefault="00DA5903" w:rsidP="0001523A"/>
    <w:p w14:paraId="3CC574E4" w14:textId="77777777" w:rsidR="00DA5903" w:rsidRPr="00DA5903" w:rsidRDefault="00DA5903" w:rsidP="00DA5903">
      <w:pPr>
        <w:pStyle w:val="Akapitzlist"/>
        <w:numPr>
          <w:ilvl w:val="0"/>
          <w:numId w:val="3"/>
        </w:numPr>
        <w:ind w:left="284" w:hanging="284"/>
        <w:rPr>
          <w:b/>
        </w:rPr>
      </w:pPr>
      <w:r w:rsidRPr="00DA5903">
        <w:rPr>
          <w:b/>
        </w:rPr>
        <w:t>Parametry techniczne zabudowy: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00"/>
        <w:gridCol w:w="6425"/>
        <w:gridCol w:w="1837"/>
      </w:tblGrid>
      <w:tr w:rsidR="00DA5903" w:rsidRPr="00DA5903" w14:paraId="523B03FE" w14:textId="77777777" w:rsidTr="00840F6D">
        <w:tc>
          <w:tcPr>
            <w:tcW w:w="800" w:type="dxa"/>
            <w:shd w:val="clear" w:color="auto" w:fill="auto"/>
          </w:tcPr>
          <w:p w14:paraId="7E221EC6" w14:textId="77777777" w:rsidR="00DA5903" w:rsidRPr="00DA5903" w:rsidRDefault="00DA5903" w:rsidP="00DA5903">
            <w:pPr>
              <w:jc w:val="center"/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425" w:type="dxa"/>
            <w:tcBorders>
              <w:bottom w:val="single" w:sz="4" w:space="0" w:color="auto"/>
            </w:tcBorders>
          </w:tcPr>
          <w:p w14:paraId="7E038ADC" w14:textId="77777777" w:rsidR="00DA5903" w:rsidRPr="00675426" w:rsidRDefault="00DA5903" w:rsidP="00DA590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8F320B7" w14:textId="77777777" w:rsidR="00DA5903" w:rsidRPr="00675426" w:rsidRDefault="00DA5903" w:rsidP="00DA590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DA5903" w:rsidRPr="00DA5903" w14:paraId="1AF2E5DF" w14:textId="77777777" w:rsidTr="00DA5903"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3D14F640" w14:textId="77777777" w:rsidR="00DA5903" w:rsidRPr="00DA5903" w:rsidRDefault="00DA5903" w:rsidP="00DA590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</w:tcPr>
          <w:p w14:paraId="6837B9F5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Marka/model urządzenia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CE5DB7F" w14:textId="77777777" w:rsidR="00DA5903" w:rsidRDefault="00DA5903" w:rsidP="00DA5903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(podać)</w:t>
            </w:r>
          </w:p>
          <w:p w14:paraId="59227BC4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…………………</w:t>
            </w:r>
          </w:p>
        </w:tc>
      </w:tr>
      <w:tr w:rsidR="00DA5903" w:rsidRPr="00DA5903" w14:paraId="2AA7C6FB" w14:textId="77777777" w:rsidTr="00DA5903"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7369636A" w14:textId="77777777" w:rsidR="00DA5903" w:rsidRPr="00DA5903" w:rsidRDefault="00DA5903" w:rsidP="00DA590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</w:tcPr>
          <w:p w14:paraId="2D17DDAF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Urządzenie do transportu opadów, fabrycznie nowe, z urządzeniem samo załadowczym, załadunkiem tylnym, wciągane samochodem ciężarowym typu hakowego, spełniające niżej wymienione parametry: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07A045F0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12E4FEB6" w14:textId="77777777" w:rsidTr="00DA5903">
        <w:tc>
          <w:tcPr>
            <w:tcW w:w="800" w:type="dxa"/>
            <w:shd w:val="pct10" w:color="auto" w:fill="auto"/>
          </w:tcPr>
          <w:p w14:paraId="018946E8" w14:textId="77777777" w:rsidR="00DA5903" w:rsidRPr="00DA5903" w:rsidRDefault="00DA5903" w:rsidP="00DA590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5" w:type="dxa"/>
            <w:shd w:val="pct10" w:color="auto" w:fill="auto"/>
          </w:tcPr>
          <w:p w14:paraId="0A71DCD8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Ogólne parametry:</w:t>
            </w:r>
          </w:p>
        </w:tc>
        <w:tc>
          <w:tcPr>
            <w:tcW w:w="1837" w:type="dxa"/>
            <w:shd w:val="pct10" w:color="auto" w:fill="auto"/>
          </w:tcPr>
          <w:p w14:paraId="4D32048A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DA5903" w:rsidRPr="00DA5903" w14:paraId="3292A0B9" w14:textId="77777777" w:rsidTr="00DA5903">
        <w:tc>
          <w:tcPr>
            <w:tcW w:w="800" w:type="dxa"/>
            <w:shd w:val="clear" w:color="auto" w:fill="auto"/>
          </w:tcPr>
          <w:p w14:paraId="760C3C5E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4E74E173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urządzenie fabrycznie nowe, produkowane w produkcji seryjnej (nie prototypowe), rok produkcji 2021</w:t>
            </w:r>
          </w:p>
        </w:tc>
        <w:tc>
          <w:tcPr>
            <w:tcW w:w="1837" w:type="dxa"/>
          </w:tcPr>
          <w:p w14:paraId="74F9E9FE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33547C30" w14:textId="77777777" w:rsidTr="00DA5903">
        <w:tc>
          <w:tcPr>
            <w:tcW w:w="800" w:type="dxa"/>
            <w:shd w:val="clear" w:color="auto" w:fill="auto"/>
          </w:tcPr>
          <w:p w14:paraId="3E2C9EF7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50DB47B1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  <w:vertAlign w:val="superscript"/>
              </w:rPr>
            </w:pPr>
            <w:r w:rsidRPr="00DA5903">
              <w:rPr>
                <w:rFonts w:ascii="Times New Roman" w:eastAsia="Arial" w:hAnsi="Times New Roman" w:cs="Times New Roman"/>
              </w:rPr>
              <w:t>pojemność: min. 20 m</w:t>
            </w:r>
            <w:r w:rsidRPr="00DA5903">
              <w:rPr>
                <w:rFonts w:ascii="Times New Roman" w:eastAsia="Arial" w:hAnsi="Times New Roman" w:cs="Times New Roman"/>
                <w:vertAlign w:val="superscript"/>
              </w:rPr>
              <w:t>3</w:t>
            </w:r>
            <w:r w:rsidRPr="00DA5903">
              <w:rPr>
                <w:rFonts w:ascii="Times New Roman" w:eastAsia="Arial" w:hAnsi="Times New Roman" w:cs="Times New Roman"/>
              </w:rPr>
              <w:t xml:space="preserve"> – max. 24 m</w:t>
            </w:r>
            <w:r w:rsidRPr="00DA5903">
              <w:rPr>
                <w:rFonts w:ascii="Times New Roman" w:eastAsia="Arial" w:hAnsi="Times New Roman" w:cs="Times New Roman"/>
                <w:vertAlign w:val="superscript"/>
              </w:rPr>
              <w:t>3</w:t>
            </w:r>
          </w:p>
        </w:tc>
        <w:tc>
          <w:tcPr>
            <w:tcW w:w="1837" w:type="dxa"/>
          </w:tcPr>
          <w:p w14:paraId="075A229A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  <w:p w14:paraId="27EE247F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75FAD89A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DA5903" w:rsidRPr="00DA5903" w14:paraId="213A3CDF" w14:textId="77777777" w:rsidTr="00DA5903">
        <w:tc>
          <w:tcPr>
            <w:tcW w:w="800" w:type="dxa"/>
            <w:shd w:val="clear" w:color="auto" w:fill="auto"/>
          </w:tcPr>
          <w:p w14:paraId="4B2D1B2C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1C7849BE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możliwość załadunku odpadów min. 7 Mg</w:t>
            </w:r>
          </w:p>
        </w:tc>
        <w:tc>
          <w:tcPr>
            <w:tcW w:w="1837" w:type="dxa"/>
          </w:tcPr>
          <w:p w14:paraId="4DB1C0EF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  <w:p w14:paraId="37437288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318D9FDA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DA5903" w:rsidRPr="00DA5903" w14:paraId="3AA48A1C" w14:textId="77777777" w:rsidTr="00DA5903">
        <w:tc>
          <w:tcPr>
            <w:tcW w:w="800" w:type="dxa"/>
            <w:shd w:val="clear" w:color="auto" w:fill="auto"/>
          </w:tcPr>
          <w:p w14:paraId="523E0636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30811F3C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dach i ściany wykonane z blach trudnościeralnych typu HARDOX 450 lub równoważnych o grubości min. 3,2 mm</w:t>
            </w:r>
          </w:p>
        </w:tc>
        <w:tc>
          <w:tcPr>
            <w:tcW w:w="1837" w:type="dxa"/>
          </w:tcPr>
          <w:p w14:paraId="6497FD90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  <w:p w14:paraId="35E76311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08D05048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DA5903" w:rsidRPr="00DA5903" w14:paraId="1B999FB3" w14:textId="77777777" w:rsidTr="00DA5903">
        <w:tc>
          <w:tcPr>
            <w:tcW w:w="800" w:type="dxa"/>
            <w:shd w:val="clear" w:color="auto" w:fill="auto"/>
          </w:tcPr>
          <w:p w14:paraId="5553379A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lastRenderedPageBreak/>
              <w:t>-</w:t>
            </w:r>
          </w:p>
        </w:tc>
        <w:tc>
          <w:tcPr>
            <w:tcW w:w="6425" w:type="dxa"/>
            <w:shd w:val="clear" w:color="auto" w:fill="auto"/>
          </w:tcPr>
          <w:p w14:paraId="7488EA35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podłoga wykonana z blach trudnościeralnych typu HARDOX 450 lub równoważnych o grubości min. 6 mm</w:t>
            </w:r>
          </w:p>
        </w:tc>
        <w:tc>
          <w:tcPr>
            <w:tcW w:w="1837" w:type="dxa"/>
          </w:tcPr>
          <w:p w14:paraId="438DD63C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  <w:p w14:paraId="336093B0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1B0EA340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DA5903" w:rsidRPr="00DA5903" w14:paraId="4B6C7105" w14:textId="77777777" w:rsidTr="00DA5903">
        <w:tc>
          <w:tcPr>
            <w:tcW w:w="800" w:type="dxa"/>
            <w:shd w:val="clear" w:color="auto" w:fill="auto"/>
          </w:tcPr>
          <w:p w14:paraId="6F905A82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0FED2E2E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automatyczne sterowanie obrotami silnika w zależności od obciążenia układu hydraulicznego</w:t>
            </w:r>
          </w:p>
        </w:tc>
        <w:tc>
          <w:tcPr>
            <w:tcW w:w="1837" w:type="dxa"/>
          </w:tcPr>
          <w:p w14:paraId="1911656B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48419C70" w14:textId="77777777" w:rsidTr="00DA5903">
        <w:tc>
          <w:tcPr>
            <w:tcW w:w="800" w:type="dxa"/>
            <w:shd w:val="clear" w:color="auto" w:fill="auto"/>
          </w:tcPr>
          <w:p w14:paraId="1A389AAB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08926166" w14:textId="77777777" w:rsidR="00DA5903" w:rsidRPr="00DA5903" w:rsidRDefault="00DA5903" w:rsidP="00DA5903">
            <w:pPr>
              <w:jc w:val="both"/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załadunek pojemników i wszystkie pozostałe cykle pracy (m.in. zgniot) wykonywane z pozycji urządzenia umieszczonego na pojeździe posiadanym przez Spółkę, przewidzianym do pracy z przedmiotem zamówienia </w:t>
            </w:r>
          </w:p>
        </w:tc>
        <w:tc>
          <w:tcPr>
            <w:tcW w:w="1837" w:type="dxa"/>
          </w:tcPr>
          <w:p w14:paraId="72AF4045" w14:textId="77777777" w:rsidR="00DA5903" w:rsidRPr="00DA5903" w:rsidRDefault="00DA5903" w:rsidP="00DA5903">
            <w:pPr>
              <w:jc w:val="both"/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4E379D91" w14:textId="77777777" w:rsidTr="00DA5903">
        <w:tc>
          <w:tcPr>
            <w:tcW w:w="800" w:type="dxa"/>
            <w:shd w:val="clear" w:color="auto" w:fill="auto"/>
          </w:tcPr>
          <w:p w14:paraId="181B5AD1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6C77CD81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drzwi kontrolne po prawej stronie zabudowy</w:t>
            </w:r>
          </w:p>
        </w:tc>
        <w:tc>
          <w:tcPr>
            <w:tcW w:w="1837" w:type="dxa"/>
          </w:tcPr>
          <w:p w14:paraId="4B13B5F0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4094E63D" w14:textId="77777777" w:rsidTr="00DA5903">
        <w:tc>
          <w:tcPr>
            <w:tcW w:w="800" w:type="dxa"/>
            <w:shd w:val="clear" w:color="auto" w:fill="D0CECE" w:themeFill="background2" w:themeFillShade="E6"/>
          </w:tcPr>
          <w:p w14:paraId="46A4944C" w14:textId="77777777" w:rsidR="00DA5903" w:rsidRPr="00DA5903" w:rsidRDefault="00DA5903" w:rsidP="00DA5903">
            <w:pPr>
              <w:numPr>
                <w:ilvl w:val="0"/>
                <w:numId w:val="6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5" w:type="dxa"/>
            <w:shd w:val="clear" w:color="auto" w:fill="D0CECE" w:themeFill="background2" w:themeFillShade="E6"/>
          </w:tcPr>
          <w:p w14:paraId="32DA1288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Kosz zasypowy:</w:t>
            </w:r>
          </w:p>
        </w:tc>
        <w:tc>
          <w:tcPr>
            <w:tcW w:w="1837" w:type="dxa"/>
            <w:shd w:val="clear" w:color="auto" w:fill="D0CECE" w:themeFill="background2" w:themeFillShade="E6"/>
          </w:tcPr>
          <w:p w14:paraId="7305CCF6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DA5903" w:rsidRPr="00DA5903" w14:paraId="31C30C74" w14:textId="77777777" w:rsidTr="00DA5903">
        <w:tc>
          <w:tcPr>
            <w:tcW w:w="800" w:type="dxa"/>
            <w:shd w:val="clear" w:color="auto" w:fill="auto"/>
          </w:tcPr>
          <w:p w14:paraId="2B518927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72077295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  <w:vertAlign w:val="superscript"/>
              </w:rPr>
            </w:pPr>
            <w:r w:rsidRPr="00DA5903">
              <w:rPr>
                <w:rFonts w:ascii="Times New Roman" w:eastAsia="Arial" w:hAnsi="Times New Roman" w:cs="Times New Roman"/>
              </w:rPr>
              <w:t>pojemność: min. 2 m</w:t>
            </w:r>
            <w:r w:rsidRPr="00DA5903">
              <w:rPr>
                <w:rFonts w:ascii="Times New Roman" w:eastAsia="Arial" w:hAnsi="Times New Roman" w:cs="Times New Roman"/>
                <w:vertAlign w:val="superscript"/>
              </w:rPr>
              <w:t>3</w:t>
            </w:r>
          </w:p>
        </w:tc>
        <w:tc>
          <w:tcPr>
            <w:tcW w:w="1837" w:type="dxa"/>
          </w:tcPr>
          <w:p w14:paraId="22C3C108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  <w:p w14:paraId="4AD10FF8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515E828C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DA5903" w:rsidRPr="00DA5903" w14:paraId="3AEE3706" w14:textId="77777777" w:rsidTr="00DA5903">
        <w:tc>
          <w:tcPr>
            <w:tcW w:w="800" w:type="dxa"/>
            <w:shd w:val="clear" w:color="auto" w:fill="auto"/>
          </w:tcPr>
          <w:p w14:paraId="22C17E95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7421D5B2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siła zgniotu: min. 1:5</w:t>
            </w:r>
          </w:p>
        </w:tc>
        <w:tc>
          <w:tcPr>
            <w:tcW w:w="1837" w:type="dxa"/>
          </w:tcPr>
          <w:p w14:paraId="510FF703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  <w:p w14:paraId="6C8416EA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226FED45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DA5903" w:rsidRPr="00DA5903" w14:paraId="263F98FB" w14:textId="77777777" w:rsidTr="00DA5903">
        <w:tc>
          <w:tcPr>
            <w:tcW w:w="800" w:type="dxa"/>
            <w:shd w:val="clear" w:color="auto" w:fill="auto"/>
          </w:tcPr>
          <w:p w14:paraId="5FC1BB8B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26449F96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czas jednego cyklu roboczego maksymalnie 35 s</w:t>
            </w:r>
          </w:p>
        </w:tc>
        <w:tc>
          <w:tcPr>
            <w:tcW w:w="1837" w:type="dxa"/>
          </w:tcPr>
          <w:p w14:paraId="31AAFA09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  <w:p w14:paraId="0746FC1F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4942E45D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DA5903" w:rsidRPr="00DA5903" w14:paraId="30813380" w14:textId="77777777" w:rsidTr="00DA5903">
        <w:tc>
          <w:tcPr>
            <w:tcW w:w="800" w:type="dxa"/>
            <w:shd w:val="clear" w:color="auto" w:fill="auto"/>
          </w:tcPr>
          <w:p w14:paraId="70DC9CD0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5A78CA47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ściany boczne kosza wykonane z blach trudnościeralnych typu HARDOX 450 lub równoważnych o grubości min. 4 mm</w:t>
            </w:r>
          </w:p>
        </w:tc>
        <w:tc>
          <w:tcPr>
            <w:tcW w:w="1837" w:type="dxa"/>
          </w:tcPr>
          <w:p w14:paraId="66F4E33A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  <w:p w14:paraId="5BBE1550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264497D3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DA5903" w:rsidRPr="00DA5903" w14:paraId="79240D98" w14:textId="77777777" w:rsidTr="00DA5903">
        <w:tc>
          <w:tcPr>
            <w:tcW w:w="800" w:type="dxa"/>
            <w:shd w:val="clear" w:color="auto" w:fill="auto"/>
          </w:tcPr>
          <w:p w14:paraId="67A171AA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3792817E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dno wykonane z blachy trudnościeralnej typu HARDOX 450 lub równoważnej o grubości min. 8 mm</w:t>
            </w:r>
          </w:p>
        </w:tc>
        <w:tc>
          <w:tcPr>
            <w:tcW w:w="1837" w:type="dxa"/>
          </w:tcPr>
          <w:p w14:paraId="0A7E867C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  <w:p w14:paraId="32F9F001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39792F9B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DA5903" w:rsidRPr="00DA5903" w14:paraId="3462F7A8" w14:textId="77777777" w:rsidTr="00DA5903">
        <w:tc>
          <w:tcPr>
            <w:tcW w:w="800" w:type="dxa"/>
            <w:shd w:val="clear" w:color="auto" w:fill="auto"/>
          </w:tcPr>
          <w:p w14:paraId="772A7A93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33AD4B12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montaż elementu prasującego za pomocą sworzni, bez elementów suwliwych </w:t>
            </w:r>
          </w:p>
        </w:tc>
        <w:tc>
          <w:tcPr>
            <w:tcW w:w="1837" w:type="dxa"/>
          </w:tcPr>
          <w:p w14:paraId="1A25BA26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24C25D53" w14:textId="77777777" w:rsidTr="00DA5903">
        <w:tc>
          <w:tcPr>
            <w:tcW w:w="800" w:type="dxa"/>
            <w:shd w:val="clear" w:color="auto" w:fill="auto"/>
          </w:tcPr>
          <w:p w14:paraId="53C3B62E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1630EDDC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zawory spustowe do odprowadzania odcieków po obu stronach kosza zasypowego</w:t>
            </w:r>
          </w:p>
        </w:tc>
        <w:tc>
          <w:tcPr>
            <w:tcW w:w="1837" w:type="dxa"/>
          </w:tcPr>
          <w:p w14:paraId="6E21E105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0AC585C6" w14:textId="77777777" w:rsidTr="00DA5903">
        <w:tc>
          <w:tcPr>
            <w:tcW w:w="800" w:type="dxa"/>
            <w:shd w:val="clear" w:color="auto" w:fill="D0CECE" w:themeFill="background2" w:themeFillShade="E6"/>
          </w:tcPr>
          <w:p w14:paraId="4F831131" w14:textId="77777777" w:rsidR="00DA5903" w:rsidRPr="00DA5903" w:rsidRDefault="00DA5903" w:rsidP="00DA5903">
            <w:pPr>
              <w:numPr>
                <w:ilvl w:val="0"/>
                <w:numId w:val="6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5" w:type="dxa"/>
            <w:shd w:val="clear" w:color="auto" w:fill="D0CECE" w:themeFill="background2" w:themeFillShade="E6"/>
          </w:tcPr>
          <w:p w14:paraId="72376F0C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Urządzenie załadowcze:</w:t>
            </w:r>
          </w:p>
        </w:tc>
        <w:tc>
          <w:tcPr>
            <w:tcW w:w="1837" w:type="dxa"/>
            <w:shd w:val="clear" w:color="auto" w:fill="D0CECE" w:themeFill="background2" w:themeFillShade="E6"/>
          </w:tcPr>
          <w:p w14:paraId="53AC0EED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DA5903" w:rsidRPr="00DA5903" w14:paraId="7CB5BF74" w14:textId="77777777" w:rsidTr="00DA5903">
        <w:tc>
          <w:tcPr>
            <w:tcW w:w="800" w:type="dxa"/>
            <w:shd w:val="clear" w:color="auto" w:fill="auto"/>
          </w:tcPr>
          <w:p w14:paraId="56A9B114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46FB364A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obsługiwane pojemniki 110 – 1100 l, zgodnie z aktualnymi normami</w:t>
            </w:r>
          </w:p>
        </w:tc>
        <w:tc>
          <w:tcPr>
            <w:tcW w:w="1837" w:type="dxa"/>
          </w:tcPr>
          <w:p w14:paraId="2E5E8F8C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52D8D23F" w14:textId="77777777" w:rsidTr="00DA5903">
        <w:tc>
          <w:tcPr>
            <w:tcW w:w="800" w:type="dxa"/>
            <w:shd w:val="clear" w:color="auto" w:fill="auto"/>
          </w:tcPr>
          <w:p w14:paraId="637EBDEC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1048FF72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udźwig: 500 kg</w:t>
            </w:r>
          </w:p>
        </w:tc>
        <w:tc>
          <w:tcPr>
            <w:tcW w:w="1837" w:type="dxa"/>
          </w:tcPr>
          <w:p w14:paraId="5B7C83CA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5F2CA63C" w14:textId="77777777" w:rsidTr="00DA5903">
        <w:tc>
          <w:tcPr>
            <w:tcW w:w="800" w:type="dxa"/>
            <w:shd w:val="clear" w:color="auto" w:fill="auto"/>
          </w:tcPr>
          <w:p w14:paraId="63068A02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0CE967BD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wysokość podnoszenia maksymalnie 2000 mm z powierzchni gruntu do kosza urządzenia zainstalowanego na pojeździe</w:t>
            </w:r>
          </w:p>
        </w:tc>
        <w:tc>
          <w:tcPr>
            <w:tcW w:w="1837" w:type="dxa"/>
          </w:tcPr>
          <w:p w14:paraId="713D7E8C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0AC06E6C" w14:textId="77777777" w:rsidTr="00DA5903">
        <w:tc>
          <w:tcPr>
            <w:tcW w:w="800" w:type="dxa"/>
            <w:shd w:val="clear" w:color="auto" w:fill="auto"/>
          </w:tcPr>
          <w:p w14:paraId="4EF242DB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3EFBBD73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długość pełnego cyklu załadunku i powrotu pojemnika (120-1100 l) do poziomu gruntu: maksymalnie 16 s</w:t>
            </w:r>
          </w:p>
        </w:tc>
        <w:tc>
          <w:tcPr>
            <w:tcW w:w="1837" w:type="dxa"/>
          </w:tcPr>
          <w:p w14:paraId="5A9FC236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TAK/NIE*</w:t>
            </w:r>
          </w:p>
          <w:p w14:paraId="3DEA7EDD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(podać) </w:t>
            </w:r>
          </w:p>
          <w:p w14:paraId="6811B7AE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…………..</w:t>
            </w:r>
          </w:p>
        </w:tc>
      </w:tr>
      <w:tr w:rsidR="00DA5903" w:rsidRPr="00DA5903" w14:paraId="44CDFEAD" w14:textId="77777777" w:rsidTr="00DA5903">
        <w:tc>
          <w:tcPr>
            <w:tcW w:w="800" w:type="dxa"/>
            <w:shd w:val="clear" w:color="auto" w:fill="auto"/>
          </w:tcPr>
          <w:p w14:paraId="1358E168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53CC00C9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mechanizm otwierający klapy kontenerów (w tym półokrągłych)</w:t>
            </w:r>
          </w:p>
        </w:tc>
        <w:tc>
          <w:tcPr>
            <w:tcW w:w="1837" w:type="dxa"/>
          </w:tcPr>
          <w:p w14:paraId="54470D17" w14:textId="77777777" w:rsidR="00DA5903" w:rsidRPr="00DA5903" w:rsidRDefault="00D47D43" w:rsidP="00DA590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5F34796A" w14:textId="77777777" w:rsidTr="00DA5903">
        <w:tc>
          <w:tcPr>
            <w:tcW w:w="800" w:type="dxa"/>
            <w:shd w:val="clear" w:color="auto" w:fill="D0CECE" w:themeFill="background2" w:themeFillShade="E6"/>
          </w:tcPr>
          <w:p w14:paraId="2DB00C17" w14:textId="77777777" w:rsidR="00DA5903" w:rsidRPr="00DA5903" w:rsidRDefault="00DA5903" w:rsidP="00DA5903">
            <w:pPr>
              <w:numPr>
                <w:ilvl w:val="0"/>
                <w:numId w:val="6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5" w:type="dxa"/>
            <w:shd w:val="clear" w:color="auto" w:fill="D0CECE" w:themeFill="background2" w:themeFillShade="E6"/>
          </w:tcPr>
          <w:p w14:paraId="55CC8EA5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Układ hydrauliczny:</w:t>
            </w:r>
          </w:p>
        </w:tc>
        <w:tc>
          <w:tcPr>
            <w:tcW w:w="1837" w:type="dxa"/>
            <w:shd w:val="clear" w:color="auto" w:fill="D0CECE" w:themeFill="background2" w:themeFillShade="E6"/>
          </w:tcPr>
          <w:p w14:paraId="238923F0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DA5903" w:rsidRPr="00DA5903" w14:paraId="1CD3E047" w14:textId="77777777" w:rsidTr="00DA5903">
        <w:tc>
          <w:tcPr>
            <w:tcW w:w="800" w:type="dxa"/>
            <w:shd w:val="clear" w:color="auto" w:fill="auto"/>
          </w:tcPr>
          <w:p w14:paraId="7B22BF6E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7F16DCB0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Wszystkie funkcje rozdzielacza hydraulicznego sterowane przy pomocy elektrozaworów</w:t>
            </w:r>
          </w:p>
        </w:tc>
        <w:tc>
          <w:tcPr>
            <w:tcW w:w="1837" w:type="dxa"/>
          </w:tcPr>
          <w:p w14:paraId="2B1D4459" w14:textId="77777777" w:rsidR="00DA5903" w:rsidRPr="00DA5903" w:rsidRDefault="00D47D43" w:rsidP="00DA590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4CF38B6E" w14:textId="77777777" w:rsidTr="00DA5903">
        <w:tc>
          <w:tcPr>
            <w:tcW w:w="800" w:type="dxa"/>
            <w:shd w:val="clear" w:color="auto" w:fill="D0CECE" w:themeFill="background2" w:themeFillShade="E6"/>
          </w:tcPr>
          <w:p w14:paraId="074FC463" w14:textId="77777777" w:rsidR="00DA5903" w:rsidRPr="00DA5903" w:rsidRDefault="00DA5903" w:rsidP="00DA5903">
            <w:pPr>
              <w:numPr>
                <w:ilvl w:val="0"/>
                <w:numId w:val="6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5" w:type="dxa"/>
            <w:shd w:val="clear" w:color="auto" w:fill="D0CECE" w:themeFill="background2" w:themeFillShade="E6"/>
          </w:tcPr>
          <w:p w14:paraId="1A2DAD1C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Układ elektryczny:</w:t>
            </w:r>
          </w:p>
        </w:tc>
        <w:tc>
          <w:tcPr>
            <w:tcW w:w="1837" w:type="dxa"/>
            <w:shd w:val="clear" w:color="auto" w:fill="D0CECE" w:themeFill="background2" w:themeFillShade="E6"/>
          </w:tcPr>
          <w:p w14:paraId="6556C5EA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DA5903" w:rsidRPr="00DA5903" w14:paraId="0C3FB69D" w14:textId="77777777" w:rsidTr="00DA5903">
        <w:tc>
          <w:tcPr>
            <w:tcW w:w="800" w:type="dxa"/>
            <w:shd w:val="clear" w:color="auto" w:fill="auto"/>
          </w:tcPr>
          <w:p w14:paraId="3638EA9B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408D0883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możliwość sterowania mechanizmem załadowczym w cyklu automatycznym, ciągłym oraz pojedynczym</w:t>
            </w:r>
          </w:p>
        </w:tc>
        <w:tc>
          <w:tcPr>
            <w:tcW w:w="1837" w:type="dxa"/>
          </w:tcPr>
          <w:p w14:paraId="7D8C5903" w14:textId="77777777" w:rsidR="00DA5903" w:rsidRPr="00DA5903" w:rsidRDefault="00D47D43" w:rsidP="00DA590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67E2DD0D" w14:textId="77777777" w:rsidTr="00DA5903">
        <w:tc>
          <w:tcPr>
            <w:tcW w:w="800" w:type="dxa"/>
            <w:shd w:val="clear" w:color="auto" w:fill="auto"/>
          </w:tcPr>
          <w:p w14:paraId="034D5585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48D6706F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możliwość sterowania płytą zgniatającą (wysuwanie i wsuwanie) ze stanowiska na zewnątrz pojazdu z boku urządzenia i kabiny kierowcy panelem sterowniczym</w:t>
            </w:r>
          </w:p>
        </w:tc>
        <w:tc>
          <w:tcPr>
            <w:tcW w:w="1837" w:type="dxa"/>
          </w:tcPr>
          <w:p w14:paraId="65A4371A" w14:textId="77777777" w:rsidR="00DA5903" w:rsidRPr="00DA5903" w:rsidRDefault="00D47D43" w:rsidP="00DA590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72881E82" w14:textId="77777777" w:rsidTr="00DA5903">
        <w:tc>
          <w:tcPr>
            <w:tcW w:w="800" w:type="dxa"/>
            <w:shd w:val="clear" w:color="auto" w:fill="auto"/>
          </w:tcPr>
          <w:p w14:paraId="05471830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1377A276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dwie kasety sterujące po obu stronach kosza zasypowego</w:t>
            </w:r>
          </w:p>
        </w:tc>
        <w:tc>
          <w:tcPr>
            <w:tcW w:w="1837" w:type="dxa"/>
          </w:tcPr>
          <w:p w14:paraId="6FA0451B" w14:textId="77777777" w:rsidR="00DA5903" w:rsidRPr="00DA5903" w:rsidRDefault="00D47D43" w:rsidP="00DA590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4526A07E" w14:textId="77777777" w:rsidTr="00DA5903">
        <w:tc>
          <w:tcPr>
            <w:tcW w:w="800" w:type="dxa"/>
            <w:shd w:val="clear" w:color="auto" w:fill="auto"/>
          </w:tcPr>
          <w:p w14:paraId="6B074B3F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11DEB0FE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boczne przyciski sterujące </w:t>
            </w:r>
          </w:p>
        </w:tc>
        <w:tc>
          <w:tcPr>
            <w:tcW w:w="1837" w:type="dxa"/>
          </w:tcPr>
          <w:p w14:paraId="2738B28D" w14:textId="77777777" w:rsidR="00DA5903" w:rsidRPr="00DA5903" w:rsidRDefault="00D47D43" w:rsidP="00DA590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36F72F41" w14:textId="77777777" w:rsidTr="00DA5903">
        <w:tc>
          <w:tcPr>
            <w:tcW w:w="800" w:type="dxa"/>
            <w:shd w:val="clear" w:color="auto" w:fill="auto"/>
          </w:tcPr>
          <w:p w14:paraId="75E7D05F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5931BB1B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dwa wyłączniki bezpieczeństwa (stop awaryjny) umieszczone po obu stronach zabudowy oraz jeden w kabinie kierowcy</w:t>
            </w:r>
          </w:p>
        </w:tc>
        <w:tc>
          <w:tcPr>
            <w:tcW w:w="1837" w:type="dxa"/>
          </w:tcPr>
          <w:p w14:paraId="63E3D88B" w14:textId="77777777" w:rsidR="00DA5903" w:rsidRPr="00DA5903" w:rsidRDefault="00D47D43" w:rsidP="00DA590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0B0B51D3" w14:textId="77777777" w:rsidTr="00DA5903">
        <w:tc>
          <w:tcPr>
            <w:tcW w:w="800" w:type="dxa"/>
            <w:shd w:val="clear" w:color="auto" w:fill="auto"/>
          </w:tcPr>
          <w:p w14:paraId="43DC9386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lastRenderedPageBreak/>
              <w:t>-</w:t>
            </w:r>
          </w:p>
        </w:tc>
        <w:tc>
          <w:tcPr>
            <w:tcW w:w="6425" w:type="dxa"/>
            <w:shd w:val="clear" w:color="auto" w:fill="auto"/>
          </w:tcPr>
          <w:p w14:paraId="00145D64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oświetlenie wg obowiązujących obecnie przepisów: światła hamowania, postojowe, kierunkowskazy, boczne lampy obrysowe LED oraz światło alarmowe „kogut” LED z tyłu pojazdu plus belka sygnalizacyjna umieszczona na kabinie pojazdu </w:t>
            </w:r>
          </w:p>
        </w:tc>
        <w:tc>
          <w:tcPr>
            <w:tcW w:w="1837" w:type="dxa"/>
          </w:tcPr>
          <w:p w14:paraId="284F7369" w14:textId="77777777" w:rsidR="00DA5903" w:rsidRPr="00DA5903" w:rsidRDefault="00D47D43" w:rsidP="00DA590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7128475A" w14:textId="77777777" w:rsidTr="00DA5903"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4C4EC220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</w:tcPr>
          <w:p w14:paraId="047A217E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dwa reflektory robocze z tyłu zabudowy oświetlające miejsce zaczepu pojemników, dwa dodatkowe reflektory po obu bokach zabudowy oraz światła ostrzegawcze cofania w tylnej części zabudowy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C638669" w14:textId="77777777" w:rsidR="00DA5903" w:rsidRPr="00DA5903" w:rsidRDefault="00D47D43" w:rsidP="00DA590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A5903" w:rsidRPr="00DA5903" w14:paraId="6B9A7913" w14:textId="77777777" w:rsidTr="00DA5903">
        <w:tc>
          <w:tcPr>
            <w:tcW w:w="800" w:type="dxa"/>
            <w:shd w:val="pct10" w:color="auto" w:fill="auto"/>
          </w:tcPr>
          <w:p w14:paraId="31464666" w14:textId="77777777" w:rsidR="00DA5903" w:rsidRPr="00DA5903" w:rsidRDefault="00DA5903" w:rsidP="00DA590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25" w:type="dxa"/>
            <w:shd w:val="pct10" w:color="auto" w:fill="auto"/>
          </w:tcPr>
          <w:p w14:paraId="700796E3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>Pozostałe wyposażenie:</w:t>
            </w:r>
          </w:p>
        </w:tc>
        <w:tc>
          <w:tcPr>
            <w:tcW w:w="1837" w:type="dxa"/>
            <w:shd w:val="pct10" w:color="auto" w:fill="auto"/>
          </w:tcPr>
          <w:p w14:paraId="6E346884" w14:textId="77777777" w:rsidR="00DA5903" w:rsidRPr="00DA5903" w:rsidRDefault="00DA5903" w:rsidP="00DA590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DA5903" w:rsidRPr="00DA5903" w14:paraId="7A93B3CB" w14:textId="77777777" w:rsidTr="00DA5903">
        <w:tc>
          <w:tcPr>
            <w:tcW w:w="800" w:type="dxa"/>
            <w:shd w:val="clear" w:color="auto" w:fill="auto"/>
          </w:tcPr>
          <w:p w14:paraId="2023C81D" w14:textId="77777777" w:rsidR="00DA5903" w:rsidRPr="00DA5903" w:rsidRDefault="00DA5903" w:rsidP="00DA5903">
            <w:pPr>
              <w:jc w:val="center"/>
              <w:rPr>
                <w:rFonts w:eastAsia="Arial"/>
              </w:rPr>
            </w:pPr>
            <w:r w:rsidRPr="00DA5903">
              <w:rPr>
                <w:rFonts w:eastAsia="Arial"/>
              </w:rPr>
              <w:t>-</w:t>
            </w:r>
          </w:p>
        </w:tc>
        <w:tc>
          <w:tcPr>
            <w:tcW w:w="6425" w:type="dxa"/>
            <w:shd w:val="clear" w:color="auto" w:fill="auto"/>
          </w:tcPr>
          <w:p w14:paraId="17C0BDE7" w14:textId="1FB6FA91" w:rsidR="00DA5903" w:rsidRPr="00DA5903" w:rsidRDefault="00DA5903" w:rsidP="00CA3721">
            <w:pPr>
              <w:rPr>
                <w:rFonts w:ascii="Times New Roman" w:eastAsia="Arial" w:hAnsi="Times New Roman" w:cs="Times New Roman"/>
              </w:rPr>
            </w:pPr>
            <w:r w:rsidRPr="00DA5903">
              <w:rPr>
                <w:rFonts w:ascii="Times New Roman" w:eastAsia="Arial" w:hAnsi="Times New Roman" w:cs="Times New Roman"/>
              </w:rPr>
              <w:t xml:space="preserve">lakierowanie wg palety RAL – </w:t>
            </w:r>
            <w:r w:rsidR="00CA3721" w:rsidRPr="00CA3721">
              <w:rPr>
                <w:rFonts w:ascii="Times New Roman" w:eastAsia="Arial" w:hAnsi="Times New Roman" w:cs="Times New Roman"/>
              </w:rPr>
              <w:t>nr 5010</w:t>
            </w:r>
          </w:p>
        </w:tc>
        <w:tc>
          <w:tcPr>
            <w:tcW w:w="1837" w:type="dxa"/>
          </w:tcPr>
          <w:p w14:paraId="584217B1" w14:textId="77777777" w:rsidR="00DA5903" w:rsidRPr="00DA5903" w:rsidRDefault="00D47D43" w:rsidP="00DA590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</w:tbl>
    <w:p w14:paraId="0F65726D" w14:textId="77777777" w:rsidR="00DA5903" w:rsidRDefault="00DA5903" w:rsidP="00DA5903"/>
    <w:p w14:paraId="41E386DB" w14:textId="77777777" w:rsidR="00D47D43" w:rsidRDefault="00D47D43" w:rsidP="00D47D43">
      <w:pPr>
        <w:pStyle w:val="Akapitzlist"/>
        <w:numPr>
          <w:ilvl w:val="0"/>
          <w:numId w:val="3"/>
        </w:numPr>
        <w:ind w:left="284" w:hanging="284"/>
        <w:rPr>
          <w:b/>
        </w:rPr>
      </w:pPr>
      <w:r w:rsidRPr="00D47D43">
        <w:rPr>
          <w:b/>
        </w:rPr>
        <w:t>Pozostałe wymagania: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D47D43" w:rsidRPr="00D47D43" w14:paraId="780FFF9F" w14:textId="77777777" w:rsidTr="00D47D43">
        <w:tc>
          <w:tcPr>
            <w:tcW w:w="846" w:type="dxa"/>
            <w:tcBorders>
              <w:bottom w:val="single" w:sz="4" w:space="0" w:color="auto"/>
            </w:tcBorders>
          </w:tcPr>
          <w:p w14:paraId="50B94F6E" w14:textId="77777777" w:rsidR="00D47D43" w:rsidRPr="00D47D43" w:rsidRDefault="00D47D43" w:rsidP="00D47D43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02920ED" w14:textId="77777777" w:rsidR="00D47D43" w:rsidRPr="00675426" w:rsidRDefault="00D47D43" w:rsidP="00D47D4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4E10880" w14:textId="77777777" w:rsidR="00D47D43" w:rsidRPr="00675426" w:rsidRDefault="00D47D43" w:rsidP="00D47D4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D47D43" w:rsidRPr="00D47D43" w14:paraId="2728E018" w14:textId="77777777" w:rsidTr="00D47D43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18CE70F9" w14:textId="77777777" w:rsidR="00D47D43" w:rsidRPr="00D47D43" w:rsidRDefault="00D47D43" w:rsidP="00D47D4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42D0BDD3" w14:textId="77777777" w:rsidR="00D47D43" w:rsidRPr="00D47D43" w:rsidRDefault="00D47D43" w:rsidP="00D47D43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 xml:space="preserve">Wykonawca zobowiązany jest udzielić gwarancji na kompletny pojazd (podwozie, zabudowę) będący przedmiotem niniejszego zamówienia na okres </w:t>
            </w:r>
            <w:r w:rsidRPr="00D47D43">
              <w:rPr>
                <w:rFonts w:ascii="Times New Roman" w:eastAsia="Arial" w:hAnsi="Times New Roman" w:cs="Times New Roman"/>
                <w:b/>
              </w:rPr>
              <w:t>24 miesięcy bez limitu kilometrów/motogodzin</w:t>
            </w:r>
            <w:r w:rsidRPr="00D47D43">
              <w:rPr>
                <w:rFonts w:ascii="Times New Roman" w:eastAsia="Arial" w:hAnsi="Times New Roman" w:cs="Times New Roman"/>
              </w:rPr>
              <w:t xml:space="preserve"> liczonej od daty bezusterkowego odbioru kompletnego pojazdu, potwierdzonego protokołem zdawczo – odbiorczym podpisanym przez przedstawicieli Zamawiającego i Wykonawcy.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5D0F186C" w14:textId="77777777" w:rsidR="00D47D43" w:rsidRPr="00D47D43" w:rsidRDefault="00D47D43" w:rsidP="00D47D43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47D43" w:rsidRPr="00D47D43" w14:paraId="2A44DF20" w14:textId="77777777" w:rsidTr="00D47D43">
        <w:tc>
          <w:tcPr>
            <w:tcW w:w="846" w:type="dxa"/>
            <w:shd w:val="clear" w:color="auto" w:fill="auto"/>
          </w:tcPr>
          <w:p w14:paraId="6629D208" w14:textId="77777777" w:rsidR="00D47D43" w:rsidRPr="00D47D43" w:rsidRDefault="00D47D43" w:rsidP="00D47D4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6D6B6A86" w14:textId="5EDB12C5" w:rsidR="00D47D43" w:rsidRPr="00D47D43" w:rsidRDefault="00D47D43" w:rsidP="00D47D43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 xml:space="preserve">Wykonawca zobowiązany jest zapewnić w okresie gwarancji pojazdu tj. przez okres 24 miesięcy </w:t>
            </w:r>
            <w:r w:rsidR="00E65B80">
              <w:rPr>
                <w:rFonts w:ascii="Times New Roman" w:eastAsia="Arial" w:hAnsi="Times New Roman" w:cs="Times New Roman"/>
              </w:rPr>
              <w:t xml:space="preserve">bezpłatne </w:t>
            </w:r>
            <w:bookmarkStart w:id="0" w:name="_GoBack"/>
            <w:bookmarkEnd w:id="0"/>
            <w:r w:rsidRPr="00D47D43">
              <w:rPr>
                <w:rFonts w:ascii="Times New Roman" w:eastAsia="Arial" w:hAnsi="Times New Roman" w:cs="Times New Roman"/>
              </w:rPr>
              <w:t>przeglądy serwisowe (na podwozie i zabudowę). W zakresie dokonywanych przeglądów serwisowych Wykonawca ponosi koszty dojazdu serwisu do siedziby Zamawiającego, ale tylko w przypadku gdy odległość od serwisu do siedziby Zamawiającego (na podwozie lub na zabudowę) wynosi powyżej 50 km, w przypadku gdy odległość ta wynosi poniżej 50 km, koszty dojazdu pokrywa Zamawiający, który sam dostarczy pojazd do serwisu Wykonawcy</w:t>
            </w:r>
          </w:p>
        </w:tc>
        <w:tc>
          <w:tcPr>
            <w:tcW w:w="1837" w:type="dxa"/>
          </w:tcPr>
          <w:p w14:paraId="4CE28CEB" w14:textId="77777777" w:rsidR="00D47D43" w:rsidRPr="00D47D43" w:rsidRDefault="00D47D43" w:rsidP="00D47D43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47D43" w:rsidRPr="00D47D43" w14:paraId="38484F4B" w14:textId="77777777" w:rsidTr="00D47D43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2F309A9B" w14:textId="77777777" w:rsidR="00D47D43" w:rsidRPr="00D47D43" w:rsidRDefault="00D47D43" w:rsidP="00D47D4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76A7E6D3" w14:textId="77777777" w:rsidR="00D47D43" w:rsidRPr="00D47D43" w:rsidRDefault="00D47D43" w:rsidP="00D47D43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Wykonawca zobowiązany jest zapewnić autoryzowany serwis gwarancyjny i pogwarancyjny dla marki dostarczonego podwozia i zabudowy, który będzie odbywał się w:</w:t>
            </w:r>
          </w:p>
          <w:p w14:paraId="224F2789" w14:textId="77777777" w:rsidR="00D47D43" w:rsidRPr="00D47D43" w:rsidRDefault="00D47D43" w:rsidP="00D47D43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 xml:space="preserve">- w siedzibie Zamawiającego, ul. Komunalna 4 we Włocławku, w przypadku serwisu zlokalizowanego w odległości powyżej 50 km (na podwozie lub na zabudowę) od siedziby Zamawiającego, w ciągu </w:t>
            </w:r>
            <w:r w:rsidRPr="00D47D43">
              <w:rPr>
                <w:rFonts w:ascii="Times New Roman" w:eastAsia="Arial" w:hAnsi="Times New Roman" w:cs="Times New Roman"/>
                <w:b/>
              </w:rPr>
              <w:t>48 h</w:t>
            </w:r>
            <w:r w:rsidRPr="00D47D43">
              <w:rPr>
                <w:rFonts w:ascii="Times New Roman" w:eastAsia="Arial" w:hAnsi="Times New Roman" w:cs="Times New Roman"/>
              </w:rPr>
              <w:t xml:space="preserve"> od zgłoszenia Zamawiającego (za czas reakcji należy przyjąć przyjazd serwisu do pojazdu),</w:t>
            </w:r>
          </w:p>
          <w:p w14:paraId="51AC8869" w14:textId="77777777" w:rsidR="00D47D43" w:rsidRPr="00D47D43" w:rsidRDefault="00D47D43" w:rsidP="00D47D43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 xml:space="preserve">- w serwisie Wykonawcy, w przypadku serwisu zlokalizowanego w odległości do 50 km (na podwozie lub na zabudowę) od siedziby Zamawiającego, w ciągu </w:t>
            </w:r>
            <w:r w:rsidRPr="00D47D43">
              <w:rPr>
                <w:rFonts w:ascii="Times New Roman" w:eastAsia="Arial" w:hAnsi="Times New Roman" w:cs="Times New Roman"/>
                <w:b/>
              </w:rPr>
              <w:t xml:space="preserve">48 h </w:t>
            </w:r>
            <w:r w:rsidRPr="00D47D43">
              <w:rPr>
                <w:rFonts w:ascii="Times New Roman" w:eastAsia="Arial" w:hAnsi="Times New Roman" w:cs="Times New Roman"/>
              </w:rPr>
              <w:t>od zgłoszenia Zamawiającego (przyjęcie pojazdu do serwisu będzie potwierdzone stosownym protokołem). Zamawiający sam dostarczy pojazd do serwisu Wykonawcy.</w:t>
            </w:r>
          </w:p>
          <w:p w14:paraId="62FA1596" w14:textId="77777777" w:rsidR="00D47D43" w:rsidRPr="00D47D43" w:rsidRDefault="00D47D43" w:rsidP="00D47D43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Zgłoszenia będą dokonywane pisemnie, e-mailowo, faxem lub telefoniczne, po wcześniejszym uzgodnieniu terminu z Wykonawcą. Zgłoszenie telefoniczne wymaga niezwłocznego potwierdzenia w jednej z pozostałych form porozumiewania się.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2F1AF57C" w14:textId="77777777" w:rsidR="00D47D43" w:rsidRPr="00D47D43" w:rsidRDefault="00D47D43" w:rsidP="00D47D43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47D43" w:rsidRPr="00D47D43" w14:paraId="2B0E0683" w14:textId="77777777" w:rsidTr="00D47D43">
        <w:tc>
          <w:tcPr>
            <w:tcW w:w="846" w:type="dxa"/>
            <w:shd w:val="clear" w:color="auto" w:fill="auto"/>
          </w:tcPr>
          <w:p w14:paraId="4916C165" w14:textId="77777777" w:rsidR="00D47D43" w:rsidRPr="00D47D43" w:rsidRDefault="00D47D43" w:rsidP="00D47D4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09060EAB" w14:textId="77777777" w:rsidR="00D47D43" w:rsidRPr="00D47D43" w:rsidRDefault="00D47D43" w:rsidP="00D47D4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Podwozie i zabudowa fabrycznie nowa, wyprodukowana nie wcześniej niż w 2021 r.</w:t>
            </w:r>
          </w:p>
        </w:tc>
        <w:tc>
          <w:tcPr>
            <w:tcW w:w="1837" w:type="dxa"/>
          </w:tcPr>
          <w:p w14:paraId="486D7AD5" w14:textId="77777777" w:rsidR="00D47D43" w:rsidRPr="00D47D43" w:rsidRDefault="00D47D43" w:rsidP="00D47D4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47D43" w:rsidRPr="00D47D43" w14:paraId="6F113021" w14:textId="77777777" w:rsidTr="00D47D43">
        <w:tc>
          <w:tcPr>
            <w:tcW w:w="846" w:type="dxa"/>
            <w:shd w:val="pct10" w:color="auto" w:fill="auto"/>
          </w:tcPr>
          <w:p w14:paraId="541C8DDB" w14:textId="77777777" w:rsidR="00D47D43" w:rsidRPr="00D47D43" w:rsidRDefault="00D47D43" w:rsidP="00D47D4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667AE239" w14:textId="77777777" w:rsidR="00D47D43" w:rsidRPr="00D47D43" w:rsidRDefault="00D47D43" w:rsidP="00D47D4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Pojazd kompletny po zabudowie spełniający normy CE.</w:t>
            </w:r>
          </w:p>
        </w:tc>
        <w:tc>
          <w:tcPr>
            <w:tcW w:w="1837" w:type="dxa"/>
            <w:shd w:val="pct10" w:color="auto" w:fill="auto"/>
          </w:tcPr>
          <w:p w14:paraId="1345927B" w14:textId="77777777" w:rsidR="00D47D43" w:rsidRPr="00D47D43" w:rsidRDefault="00D47D43" w:rsidP="00D47D4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47D43" w:rsidRPr="00D47D43" w14:paraId="7550E714" w14:textId="77777777" w:rsidTr="00D47D43">
        <w:tc>
          <w:tcPr>
            <w:tcW w:w="846" w:type="dxa"/>
            <w:tcBorders>
              <w:bottom w:val="single" w:sz="4" w:space="0" w:color="auto"/>
            </w:tcBorders>
          </w:tcPr>
          <w:p w14:paraId="01704BB7" w14:textId="77777777" w:rsidR="00D47D43" w:rsidRPr="00D47D43" w:rsidRDefault="00D47D43" w:rsidP="00D47D4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C156A58" w14:textId="77777777" w:rsidR="00D47D43" w:rsidRPr="00D47D43" w:rsidRDefault="00D47D43" w:rsidP="00D47D43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Wykonawca na własny koszt dostarczy pojazd będący przedmiotem zamówienia do siedziby Zamawiającego – zlokalizowanej na ul. Komunalnej 4 we Włocławku.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C9D9B04" w14:textId="77777777" w:rsidR="00D47D43" w:rsidRPr="00D47D43" w:rsidRDefault="00D47D43" w:rsidP="00D47D43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47D43" w:rsidRPr="00D47D43" w14:paraId="2271E1AC" w14:textId="77777777" w:rsidTr="00D47D43">
        <w:tc>
          <w:tcPr>
            <w:tcW w:w="846" w:type="dxa"/>
            <w:shd w:val="pct10" w:color="auto" w:fill="auto"/>
          </w:tcPr>
          <w:p w14:paraId="3BBDE992" w14:textId="77777777" w:rsidR="00D47D43" w:rsidRPr="00D47D43" w:rsidRDefault="00D47D43" w:rsidP="00D47D4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7FB650E4" w14:textId="77777777" w:rsidR="00D47D43" w:rsidRPr="00D47D43" w:rsidRDefault="00D47D43" w:rsidP="00D47D4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W dniu dostawy pojazdu Wykonawca przekaże Zamawiającemu n/w dokumenty pojazdu w szczególności:</w:t>
            </w:r>
          </w:p>
          <w:p w14:paraId="104A2647" w14:textId="77777777" w:rsidR="00D47D43" w:rsidRPr="00D47D43" w:rsidRDefault="00D47D43" w:rsidP="00D47D4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- książkę serwisową i instrukcję bezpiecznej obsługi podwozia i zabudowy w języku polskim,</w:t>
            </w:r>
          </w:p>
          <w:p w14:paraId="07AB378E" w14:textId="77777777" w:rsidR="00D47D43" w:rsidRPr="00D47D43" w:rsidRDefault="00D47D43" w:rsidP="00D47D4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- katalog części zamiennych w języku polskim,</w:t>
            </w:r>
          </w:p>
          <w:p w14:paraId="4E7EFA2F" w14:textId="77777777" w:rsidR="00D47D43" w:rsidRPr="00D47D43" w:rsidRDefault="00D47D43" w:rsidP="00D47D4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- deklaracje zgodności (CE) w języku polskim,</w:t>
            </w:r>
          </w:p>
          <w:p w14:paraId="7850AE5E" w14:textId="77777777" w:rsidR="00D47D43" w:rsidRPr="00D47D43" w:rsidRDefault="00D47D43" w:rsidP="00D47D4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- książki gwarancyjne dla: podwozia i zabudowy,</w:t>
            </w:r>
          </w:p>
          <w:p w14:paraId="4A3E4F6C" w14:textId="77777777" w:rsidR="00D47D43" w:rsidRPr="00D47D43" w:rsidRDefault="00D47D43" w:rsidP="00D47D4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- harmonogram niezbędnych przeglądów dotyczących podwozia i zabudowy,</w:t>
            </w:r>
          </w:p>
          <w:p w14:paraId="5379C510" w14:textId="77777777" w:rsidR="00D47D43" w:rsidRPr="00D47D43" w:rsidRDefault="00D47D43" w:rsidP="00D47D4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- dokumenty niezbędne do zarejestrowania pojazdu.</w:t>
            </w:r>
          </w:p>
        </w:tc>
        <w:tc>
          <w:tcPr>
            <w:tcW w:w="1837" w:type="dxa"/>
            <w:shd w:val="pct10" w:color="auto" w:fill="auto"/>
          </w:tcPr>
          <w:p w14:paraId="0189E70F" w14:textId="77777777" w:rsidR="00D47D43" w:rsidRPr="00D47D43" w:rsidRDefault="00D47D43" w:rsidP="00D47D4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D47D43" w:rsidRPr="00D47D43" w14:paraId="665766DA" w14:textId="77777777" w:rsidTr="00D47D43">
        <w:tc>
          <w:tcPr>
            <w:tcW w:w="846" w:type="dxa"/>
            <w:tcBorders>
              <w:bottom w:val="single" w:sz="4" w:space="0" w:color="auto"/>
            </w:tcBorders>
          </w:tcPr>
          <w:p w14:paraId="05EB584F" w14:textId="77777777" w:rsidR="00D47D43" w:rsidRPr="00D47D43" w:rsidRDefault="00D47D43" w:rsidP="00D47D4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0A77EFE" w14:textId="77777777" w:rsidR="00D47D43" w:rsidRPr="00D47D43" w:rsidRDefault="00D47D43" w:rsidP="00D47D4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Wykonawca zobowiązany jest zapewnić, że w dniu dostawy pojazdu do siedziby Zamawiającego przeszkoli nieodpłatnie wyznaczonych pracowników Zamawiającego w zakresie użytkowania, obsługi, konserwacji i eksploatacji dostarczonego podwozia i zabudowy.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4BF9F85" w14:textId="77777777" w:rsidR="00D47D43" w:rsidRPr="00D47D43" w:rsidRDefault="00D47D43" w:rsidP="00D47D43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</w:tbl>
    <w:p w14:paraId="42119DDD" w14:textId="77777777" w:rsidR="00D47D43" w:rsidRPr="00D47D43" w:rsidRDefault="00D47D43" w:rsidP="00D47D43">
      <w:pPr>
        <w:rPr>
          <w:b/>
        </w:rPr>
      </w:pPr>
    </w:p>
    <w:p w14:paraId="38E1EF38" w14:textId="77777777" w:rsidR="0001523A" w:rsidRDefault="0001523A" w:rsidP="0001523A">
      <w:r>
        <w:t>*Niepotrzebne skreślić</w:t>
      </w:r>
    </w:p>
    <w:p w14:paraId="4EA2F935" w14:textId="77777777" w:rsidR="0001523A" w:rsidRPr="0001523A" w:rsidRDefault="0001523A" w:rsidP="0001523A">
      <w:pPr>
        <w:jc w:val="both"/>
      </w:pPr>
      <w:r w:rsidRPr="0001523A">
        <w:t>Wykonawca wyp</w:t>
      </w:r>
      <w:r>
        <w:t>ełni kol. 3 „Parametry oferowane</w:t>
      </w:r>
      <w:r w:rsidRPr="0001523A">
        <w:t xml:space="preserve"> przez Wykonawcę</w:t>
      </w:r>
      <w:r>
        <w:t>”</w:t>
      </w:r>
      <w:r w:rsidRPr="0001523A">
        <w:t>, w celu oceny zgodności oferowanej maszyny z maszyną będącą przedmiotem zamówienia. Brak zgodn</w:t>
      </w:r>
      <w:r>
        <w:t xml:space="preserve">ości z wymaganiami technicznymi </w:t>
      </w:r>
      <w:r w:rsidRPr="0001523A">
        <w:t xml:space="preserve">Zamawiającego lub brak wypełnienia którejkolwiek pozycji będzie skutkowało odrzuceniem oferty Wykonawcy na podstawie </w:t>
      </w:r>
      <w:r>
        <w:t>art. 226 ust. 1 pkt. 5 ustawy Prawo</w:t>
      </w:r>
      <w:r w:rsidRPr="0001523A">
        <w:t xml:space="preserve"> zamówień publicznych. </w:t>
      </w:r>
    </w:p>
    <w:p w14:paraId="5D3F3321" w14:textId="77777777" w:rsidR="0001523A" w:rsidRDefault="0001523A" w:rsidP="0001523A">
      <w:pPr>
        <w:ind w:left="3540"/>
      </w:pPr>
      <w:r w:rsidRPr="0001523A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523A">
        <w:t xml:space="preserve">  </w:t>
      </w:r>
    </w:p>
    <w:p w14:paraId="5C9960C3" w14:textId="77777777" w:rsidR="0001523A" w:rsidRPr="0001523A" w:rsidRDefault="0001523A" w:rsidP="0001523A">
      <w:pPr>
        <w:ind w:left="3540" w:firstLine="708"/>
      </w:pPr>
      <w:r>
        <w:t xml:space="preserve">   </w:t>
      </w:r>
      <w:r w:rsidRPr="0001523A">
        <w:t>.........................................................</w:t>
      </w:r>
      <w:r>
        <w:t>................</w:t>
      </w:r>
      <w:r w:rsidRPr="0001523A">
        <w:t xml:space="preserve"> </w:t>
      </w:r>
    </w:p>
    <w:p w14:paraId="032208A3" w14:textId="77777777" w:rsidR="0001523A" w:rsidRPr="0001523A" w:rsidRDefault="0001523A" w:rsidP="0001523A">
      <w:pPr>
        <w:ind w:left="3540" w:firstLine="708"/>
        <w:rPr>
          <w:sz w:val="18"/>
        </w:rPr>
      </w:pPr>
      <w:r w:rsidRPr="0001523A">
        <w:rPr>
          <w:sz w:val="18"/>
        </w:rPr>
        <w:t>Data i podpis upoważnionego przedstawiciela Wykonawcy</w:t>
      </w:r>
      <w:r w:rsidRPr="0001523A">
        <w:rPr>
          <w:sz w:val="18"/>
          <w:vertAlign w:val="superscript"/>
        </w:rPr>
        <w:footnoteReference w:id="1"/>
      </w:r>
    </w:p>
    <w:p w14:paraId="4BB208FD" w14:textId="77777777" w:rsidR="0001523A" w:rsidRDefault="0001523A" w:rsidP="0001523A"/>
    <w:sectPr w:rsidR="0001523A" w:rsidSect="0067542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7EB44" w14:textId="77777777" w:rsidR="005A497A" w:rsidRDefault="005A497A" w:rsidP="0001523A">
      <w:pPr>
        <w:spacing w:after="0" w:line="240" w:lineRule="auto"/>
      </w:pPr>
      <w:r>
        <w:separator/>
      </w:r>
    </w:p>
  </w:endnote>
  <w:endnote w:type="continuationSeparator" w:id="0">
    <w:p w14:paraId="58CD7119" w14:textId="77777777" w:rsidR="005A497A" w:rsidRDefault="005A497A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EF44B" w14:textId="77777777" w:rsidR="005A497A" w:rsidRDefault="005A497A" w:rsidP="0001523A">
      <w:pPr>
        <w:spacing w:after="0" w:line="240" w:lineRule="auto"/>
      </w:pPr>
      <w:r>
        <w:separator/>
      </w:r>
    </w:p>
  </w:footnote>
  <w:footnote w:type="continuationSeparator" w:id="0">
    <w:p w14:paraId="5F65903A" w14:textId="77777777" w:rsidR="005A497A" w:rsidRDefault="005A497A" w:rsidP="0001523A">
      <w:pPr>
        <w:spacing w:after="0" w:line="240" w:lineRule="auto"/>
      </w:pPr>
      <w:r>
        <w:continuationSeparator/>
      </w:r>
    </w:p>
  </w:footnote>
  <w:footnote w:id="1">
    <w:p w14:paraId="1C2A54F0" w14:textId="77777777" w:rsidR="00675426" w:rsidRPr="000E44DA" w:rsidRDefault="00675426" w:rsidP="0001523A">
      <w:pPr>
        <w:pStyle w:val="Tekstprzypisudolnego"/>
        <w:ind w:left="142" w:hanging="142"/>
        <w:jc w:val="both"/>
        <w:rPr>
          <w:rFonts w:ascii="Verdana" w:hAnsi="Verdana"/>
          <w:sz w:val="16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>
        <w:rPr>
          <w:rFonts w:ascii="Verdana" w:hAnsi="Verdana"/>
          <w:sz w:val="16"/>
        </w:rPr>
        <w:t>k</w:t>
      </w:r>
      <w:r w:rsidR="00F737F1">
        <w:rPr>
          <w:rFonts w:ascii="Verdana" w:hAnsi="Verdana"/>
          <w:sz w:val="16"/>
        </w:rPr>
        <w:t>owanym podpisem elektronicznym.</w:t>
      </w:r>
    </w:p>
    <w:p w14:paraId="1F094AD7" w14:textId="77777777" w:rsidR="00675426" w:rsidRDefault="00675426" w:rsidP="000152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D5A6" w14:textId="77777777" w:rsidR="00675426" w:rsidRDefault="00675426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3455" w14:textId="5EDCFCCC" w:rsidR="00675426" w:rsidRPr="00533389" w:rsidRDefault="00675426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12F7FA23" wp14:editId="4E43DC04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 w:rsidR="00E65B80">
      <w:rPr>
        <w:rFonts w:ascii="Calibri" w:eastAsia="Calibri" w:hAnsi="Calibri" w:cs="Times New Roman"/>
        <w:sz w:val="20"/>
        <w:szCs w:val="20"/>
      </w:rPr>
      <w:t xml:space="preserve">                                </w:t>
    </w:r>
    <w:r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>
      <w:rPr>
        <w:rFonts w:ascii="Calibri" w:eastAsia="Calibri" w:hAnsi="Calibri" w:cs="Times New Roman"/>
        <w:sz w:val="20"/>
        <w:szCs w:val="20"/>
      </w:rPr>
      <w:t>BZ.ZP.</w:t>
    </w:r>
    <w:r w:rsidR="00E65B80">
      <w:rPr>
        <w:rFonts w:ascii="Calibri" w:eastAsia="Calibri" w:hAnsi="Calibri" w:cs="Times New Roman"/>
        <w:sz w:val="20"/>
        <w:szCs w:val="20"/>
      </w:rPr>
      <w:t>09/11/08/21</w:t>
    </w:r>
  </w:p>
  <w:p w14:paraId="5F9889ED" w14:textId="77777777" w:rsidR="00675426" w:rsidRPr="00DB70B5" w:rsidRDefault="00675426" w:rsidP="00137F3F">
    <w:pPr>
      <w:pStyle w:val="Nagwek"/>
      <w:jc w:val="center"/>
      <w:rPr>
        <w:b/>
        <w:color w:val="FF0000"/>
      </w:rPr>
    </w:pPr>
  </w:p>
  <w:p w14:paraId="79F03C69" w14:textId="77777777" w:rsidR="00675426" w:rsidRDefault="00675426" w:rsidP="00137F3F">
    <w:pPr>
      <w:pStyle w:val="Nagwek"/>
      <w:jc w:val="center"/>
    </w:pPr>
    <w:r w:rsidRPr="00DB70B5">
      <w:rPr>
        <w:b/>
        <w:color w:val="FF0000"/>
      </w:rPr>
      <w:t>UWAGA ! DOKUMENT SKŁADANY WRAZ Z OFERTĄ</w:t>
    </w:r>
  </w:p>
  <w:p w14:paraId="104A76E4" w14:textId="77777777" w:rsidR="00675426" w:rsidRDefault="00675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1F9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8F8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3D06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3E0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5443B"/>
    <w:multiLevelType w:val="hybridMultilevel"/>
    <w:tmpl w:val="AB00B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D"/>
    <w:rsid w:val="0001523A"/>
    <w:rsid w:val="000F4D21"/>
    <w:rsid w:val="00120E6B"/>
    <w:rsid w:val="00137F3F"/>
    <w:rsid w:val="001B2177"/>
    <w:rsid w:val="002F54C3"/>
    <w:rsid w:val="004568A8"/>
    <w:rsid w:val="004C3D85"/>
    <w:rsid w:val="00533389"/>
    <w:rsid w:val="00550E15"/>
    <w:rsid w:val="005A497A"/>
    <w:rsid w:val="00627BCD"/>
    <w:rsid w:val="00675426"/>
    <w:rsid w:val="00704084"/>
    <w:rsid w:val="0075401C"/>
    <w:rsid w:val="00767A67"/>
    <w:rsid w:val="00947F88"/>
    <w:rsid w:val="00A20F1F"/>
    <w:rsid w:val="00B93842"/>
    <w:rsid w:val="00CA3721"/>
    <w:rsid w:val="00D47D43"/>
    <w:rsid w:val="00DA5903"/>
    <w:rsid w:val="00DB70B5"/>
    <w:rsid w:val="00E25603"/>
    <w:rsid w:val="00E32B2C"/>
    <w:rsid w:val="00E65B80"/>
    <w:rsid w:val="00F73205"/>
    <w:rsid w:val="00F737F1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2B90B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  <w:style w:type="table" w:styleId="Tabela-Siatka">
    <w:name w:val="Table Grid"/>
    <w:basedOn w:val="Standardowy"/>
    <w:uiPriority w:val="39"/>
    <w:rsid w:val="0067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5</cp:revision>
  <cp:lastPrinted>2021-05-18T07:45:00Z</cp:lastPrinted>
  <dcterms:created xsi:type="dcterms:W3CDTF">2021-07-29T10:04:00Z</dcterms:created>
  <dcterms:modified xsi:type="dcterms:W3CDTF">2021-08-16T10:40:00Z</dcterms:modified>
</cp:coreProperties>
</file>