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387BEF">
              <w:rPr>
                <w:b/>
                <w:bCs/>
                <w:sz w:val="22"/>
                <w:szCs w:val="22"/>
              </w:rPr>
              <w:t>BZ.ZP.02/20/01</w:t>
            </w:r>
            <w:r w:rsidR="00A562CA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35C6D">
              <w:rPr>
                <w:b/>
                <w:bCs/>
                <w:sz w:val="22"/>
                <w:szCs w:val="22"/>
              </w:rPr>
              <w:t>Załącznik nr 6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pStyle w:val="Tekstprzypisudolnego"/>
              <w:spacing w:before="120" w:after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C025BF" w:rsidRPr="002237A9" w:rsidRDefault="00AD0FC3" w:rsidP="00AD0FC3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FORMULARZ OFERTY</w:t>
            </w:r>
          </w:p>
          <w:p w:rsidR="00C025BF" w:rsidRPr="002237A9" w:rsidRDefault="00C025BF" w:rsidP="00457025">
            <w:pPr>
              <w:pStyle w:val="Tekstprzypisudolnego"/>
              <w:ind w:firstLine="4712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</w:t>
            </w:r>
            <w:r w:rsidR="000C5CAD"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7E5" w:rsidRPr="002237A9" w:rsidRDefault="00CA57E5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Komunalnej „Saniko”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A83783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A83783" w:rsidRPr="00A83783">
              <w:rPr>
                <w:b/>
                <w:bCs/>
                <w:i/>
                <w:iCs/>
                <w:color w:val="000000"/>
                <w:sz w:val="22"/>
                <w:szCs w:val="22"/>
              </w:rPr>
              <w:t>Dostawa odzieży roboczej i ochronnej oraz środków ochrony indywidualnej dla pracowników PGK „Saniko”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B78D7">
              <w:rPr>
                <w:bCs/>
                <w:sz w:val="22"/>
                <w:szCs w:val="22"/>
              </w:rPr>
            </w:r>
            <w:r w:rsidR="003B78D7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B78D7">
              <w:rPr>
                <w:bCs/>
                <w:sz w:val="22"/>
                <w:szCs w:val="22"/>
              </w:rPr>
            </w:r>
            <w:r w:rsidR="003B78D7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3B78D7">
              <w:rPr>
                <w:bCs/>
                <w:sz w:val="22"/>
                <w:szCs w:val="22"/>
              </w:rPr>
            </w:r>
            <w:r w:rsidR="003B78D7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CA57E5" w:rsidRDefault="00CA57E5" w:rsidP="008B75EC">
      <w:pPr>
        <w:numPr>
          <w:ilvl w:val="0"/>
          <w:numId w:val="2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42780D">
        <w:rPr>
          <w:b/>
          <w:sz w:val="22"/>
          <w:szCs w:val="22"/>
        </w:rPr>
        <w:t>OFERUJEMY</w:t>
      </w:r>
      <w:r w:rsidRPr="00CA57E5">
        <w:rPr>
          <w:sz w:val="22"/>
          <w:szCs w:val="22"/>
        </w:rPr>
        <w:t xml:space="preserve"> wykonanie przedmiotu zamówienia zgodnie z </w:t>
      </w:r>
      <w:r>
        <w:rPr>
          <w:sz w:val="22"/>
          <w:szCs w:val="22"/>
        </w:rPr>
        <w:t xml:space="preserve">wymogami Specyfikacji </w:t>
      </w:r>
      <w:r w:rsidRPr="00CA57E5">
        <w:rPr>
          <w:sz w:val="22"/>
          <w:szCs w:val="22"/>
        </w:rPr>
        <w:t>Warunków Zamówienia za cenę</w:t>
      </w:r>
      <w:r w:rsidR="00A83783">
        <w:rPr>
          <w:rStyle w:val="Odwoanieprzypisudolnego"/>
          <w:sz w:val="22"/>
          <w:szCs w:val="22"/>
        </w:rPr>
        <w:footnoteReference w:id="1"/>
      </w:r>
      <w:r w:rsidRPr="00CA57E5">
        <w:rPr>
          <w:sz w:val="22"/>
          <w:szCs w:val="22"/>
        </w:rPr>
        <w:t xml:space="preserve"> jak niżej:</w:t>
      </w:r>
    </w:p>
    <w:p w:rsidR="00A83783" w:rsidRPr="00A83783" w:rsidRDefault="00A83783" w:rsidP="00A83783">
      <w:pPr>
        <w:pStyle w:val="Akapitzlist"/>
        <w:ind w:hanging="282"/>
        <w:rPr>
          <w:iCs/>
          <w:sz w:val="22"/>
          <w:szCs w:val="22"/>
        </w:rPr>
      </w:pPr>
      <w:r w:rsidRPr="00A83783">
        <w:rPr>
          <w:iCs/>
          <w:sz w:val="22"/>
          <w:szCs w:val="22"/>
        </w:rPr>
        <w:t>cenę netto __________ zł,</w:t>
      </w:r>
    </w:p>
    <w:p w:rsidR="00A83783" w:rsidRPr="00A83783" w:rsidRDefault="00A83783" w:rsidP="00A83783">
      <w:pPr>
        <w:pStyle w:val="Akapitzlist"/>
        <w:ind w:hanging="282"/>
        <w:rPr>
          <w:iCs/>
          <w:sz w:val="22"/>
          <w:szCs w:val="22"/>
        </w:rPr>
      </w:pPr>
      <w:r w:rsidRPr="00A83783">
        <w:rPr>
          <w:iCs/>
          <w:sz w:val="22"/>
          <w:szCs w:val="22"/>
        </w:rPr>
        <w:t>wartość VAT _________zł, według stawki ___</w:t>
      </w:r>
      <w:r w:rsidR="00140A3C">
        <w:rPr>
          <w:iCs/>
          <w:sz w:val="22"/>
          <w:szCs w:val="22"/>
        </w:rPr>
        <w:t>_____</w:t>
      </w:r>
      <w:r w:rsidRPr="00A83783">
        <w:rPr>
          <w:iCs/>
          <w:sz w:val="22"/>
          <w:szCs w:val="22"/>
        </w:rPr>
        <w:t>%,</w:t>
      </w:r>
    </w:p>
    <w:p w:rsidR="00CA57E5" w:rsidRDefault="00A83783" w:rsidP="00A83783">
      <w:pPr>
        <w:pStyle w:val="Akapitzlist"/>
        <w:ind w:hanging="282"/>
        <w:rPr>
          <w:iCs/>
          <w:sz w:val="22"/>
          <w:szCs w:val="22"/>
        </w:rPr>
      </w:pPr>
      <w:r w:rsidRPr="00A83783">
        <w:rPr>
          <w:iCs/>
          <w:sz w:val="22"/>
          <w:szCs w:val="22"/>
        </w:rPr>
        <w:t>cenę brutto _________ zł, (słownie: ______________________________ 00/100).</w:t>
      </w:r>
    </w:p>
    <w:p w:rsidR="00C35C6D" w:rsidRPr="0042780D" w:rsidRDefault="00C35C6D" w:rsidP="00C35C6D">
      <w:pPr>
        <w:pStyle w:val="Akapitzlist"/>
        <w:spacing w:line="276" w:lineRule="auto"/>
        <w:ind w:left="792"/>
        <w:jc w:val="both"/>
        <w:rPr>
          <w:iCs/>
          <w:sz w:val="22"/>
          <w:szCs w:val="22"/>
        </w:rPr>
      </w:pPr>
    </w:p>
    <w:p w:rsidR="00A97499" w:rsidRDefault="00A97499" w:rsidP="008B75E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86571A" w:rsidRPr="00A83783" w:rsidRDefault="00457025" w:rsidP="00A83783">
      <w:pPr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86571A">
        <w:rPr>
          <w:sz w:val="22"/>
          <w:szCs w:val="22"/>
        </w:rPr>
        <w:t>sukcesywnie,</w:t>
      </w:r>
      <w:r w:rsidR="0086571A" w:rsidRPr="0086571A">
        <w:rPr>
          <w:sz w:val="22"/>
          <w:szCs w:val="22"/>
        </w:rPr>
        <w:t xml:space="preserve"> w miarę potrzeb Zamawiającego, w terminie </w:t>
      </w:r>
      <w:r w:rsidR="00C35C6D">
        <w:rPr>
          <w:b/>
          <w:sz w:val="22"/>
          <w:szCs w:val="22"/>
        </w:rPr>
        <w:t>do 31 grudnia</w:t>
      </w:r>
      <w:r w:rsidR="0084762B">
        <w:rPr>
          <w:b/>
          <w:sz w:val="22"/>
          <w:szCs w:val="22"/>
        </w:rPr>
        <w:t xml:space="preserve"> 2022</w:t>
      </w:r>
      <w:r w:rsidR="0086571A" w:rsidRPr="0086571A">
        <w:rPr>
          <w:b/>
          <w:sz w:val="22"/>
          <w:szCs w:val="22"/>
        </w:rPr>
        <w:t>r.,</w:t>
      </w:r>
      <w:r w:rsidR="0086571A" w:rsidRPr="0086571A">
        <w:rPr>
          <w:sz w:val="22"/>
          <w:szCs w:val="22"/>
        </w:rPr>
        <w:t xml:space="preserve"> lub do</w:t>
      </w:r>
      <w:r w:rsidR="00A83783" w:rsidRPr="00A83783">
        <w:rPr>
          <w:sz w:val="22"/>
          <w:szCs w:val="22"/>
        </w:rPr>
        <w:t xml:space="preserve"> wykorzystania całej ilości asortymentu określonej w Opisie przedmiotu zamówienia, </w:t>
      </w:r>
      <w:r w:rsidR="00A83783">
        <w:rPr>
          <w:sz w:val="22"/>
          <w:szCs w:val="22"/>
        </w:rPr>
        <w:t xml:space="preserve">                               </w:t>
      </w:r>
      <w:r w:rsidR="00A83783" w:rsidRPr="00A83783">
        <w:rPr>
          <w:sz w:val="22"/>
          <w:szCs w:val="22"/>
        </w:rPr>
        <w:t>z zastrzeżeniem, że w przypadku nie wykorzystania całości asortymentu w powyższym terminie, może on ulec przesunięciu maksymalnie do 3 miesięcy.</w:t>
      </w:r>
    </w:p>
    <w:p w:rsidR="000B6121" w:rsidRPr="00AD0FC3" w:rsidRDefault="000B6121" w:rsidP="0086571A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320966" w:rsidP="008B75EC">
      <w:pPr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dostawy</w:t>
      </w:r>
      <w:r w:rsidR="006656EC">
        <w:rPr>
          <w:sz w:val="22"/>
          <w:szCs w:val="22"/>
        </w:rPr>
        <w:t>:</w:t>
      </w:r>
    </w:p>
    <w:p w:rsidR="007C03D1" w:rsidRDefault="007C03D1" w:rsidP="007C03D1">
      <w:pPr>
        <w:pStyle w:val="Akapitzlist"/>
        <w:rPr>
          <w:sz w:val="22"/>
          <w:szCs w:val="22"/>
        </w:rPr>
      </w:pP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014D31">
        <w:rPr>
          <w:sz w:val="22"/>
          <w:szCs w:val="22"/>
        </w:rPr>
        <w:t xml:space="preserve"> 1-4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</w:t>
      </w:r>
      <w:r w:rsidR="00014D31">
        <w:rPr>
          <w:sz w:val="22"/>
          <w:szCs w:val="22"/>
        </w:rPr>
        <w:t>5-7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</w:p>
    <w:p w:rsidR="007C03D1" w:rsidRPr="007C03D1" w:rsidRDefault="007C03D1" w:rsidP="00014D31">
      <w:pPr>
        <w:spacing w:line="276" w:lineRule="auto"/>
        <w:ind w:left="432"/>
        <w:jc w:val="both"/>
        <w:rPr>
          <w:sz w:val="22"/>
          <w:szCs w:val="22"/>
        </w:rPr>
      </w:pPr>
      <w:r w:rsidRPr="007C03D1">
        <w:rPr>
          <w:sz w:val="22"/>
          <w:szCs w:val="22"/>
        </w:rPr>
        <w:t>Niewpisanie/niezaznaczenie terminu dostawy w „Formularzu oferty” skutkować będzi</w:t>
      </w:r>
      <w:r>
        <w:rPr>
          <w:sz w:val="22"/>
          <w:szCs w:val="22"/>
        </w:rPr>
        <w:t>e przyznaniem 0 pkt. w</w:t>
      </w:r>
      <w:r w:rsidRPr="007C03D1">
        <w:rPr>
          <w:sz w:val="22"/>
          <w:szCs w:val="22"/>
        </w:rPr>
        <w:t xml:space="preserve"> kryterium oceny ofert</w:t>
      </w:r>
      <w:r>
        <w:rPr>
          <w:sz w:val="22"/>
          <w:szCs w:val="22"/>
        </w:rPr>
        <w:t>, określonym w rozdziale XX SWZ</w:t>
      </w:r>
      <w:r w:rsidRPr="007C03D1">
        <w:rPr>
          <w:sz w:val="22"/>
          <w:szCs w:val="22"/>
        </w:rPr>
        <w:t xml:space="preserve">. </w:t>
      </w:r>
    </w:p>
    <w:p w:rsidR="0086571A" w:rsidRDefault="0086571A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14D31" w:rsidRDefault="00014D31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iCs/>
          <w:sz w:val="22"/>
          <w:szCs w:val="22"/>
        </w:rPr>
      </w:pPr>
      <w:r w:rsidRPr="00014D31">
        <w:rPr>
          <w:b/>
          <w:iCs/>
          <w:sz w:val="22"/>
          <w:szCs w:val="22"/>
        </w:rPr>
        <w:t>ZOBOWIĄZUJEMY SIĘ</w:t>
      </w:r>
      <w:r>
        <w:rPr>
          <w:iCs/>
          <w:sz w:val="22"/>
          <w:szCs w:val="22"/>
        </w:rPr>
        <w:t xml:space="preserve"> do wykonania </w:t>
      </w:r>
      <w:r w:rsidRPr="00140A3C">
        <w:rPr>
          <w:b/>
          <w:iCs/>
          <w:sz w:val="22"/>
          <w:szCs w:val="22"/>
        </w:rPr>
        <w:t>serwisu posprzedażnego</w:t>
      </w:r>
      <w:r>
        <w:rPr>
          <w:iCs/>
          <w:sz w:val="22"/>
          <w:szCs w:val="22"/>
        </w:rPr>
        <w:t xml:space="preserve"> w ciągu:</w:t>
      </w:r>
    </w:p>
    <w:p w:rsidR="00014D31" w:rsidRPr="00014D31" w:rsidRDefault="00014D31" w:rsidP="00014D31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014D31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1-7 dni roboczych</w:t>
      </w:r>
    </w:p>
    <w:p w:rsidR="00014D31" w:rsidRDefault="00014D31" w:rsidP="00014D31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014D31">
        <w:rPr>
          <w:rFonts w:ascii="Segoe UI Symbol" w:hAnsi="Segoe UI Symbol" w:cs="Segoe UI Symbol"/>
          <w:iCs/>
          <w:sz w:val="22"/>
          <w:szCs w:val="22"/>
        </w:rPr>
        <w:t>☐</w:t>
      </w:r>
      <w:r>
        <w:rPr>
          <w:iCs/>
          <w:sz w:val="22"/>
          <w:szCs w:val="22"/>
        </w:rPr>
        <w:t xml:space="preserve"> 8-14 dni roboczych</w:t>
      </w:r>
    </w:p>
    <w:p w:rsidR="00014D31" w:rsidRPr="00014D31" w:rsidRDefault="00014D31" w:rsidP="00014D31">
      <w:pPr>
        <w:pStyle w:val="Akapitzlist"/>
        <w:ind w:left="432"/>
        <w:rPr>
          <w:iCs/>
          <w:sz w:val="22"/>
          <w:szCs w:val="22"/>
        </w:rPr>
      </w:pPr>
      <w:r w:rsidRPr="00014D31">
        <w:rPr>
          <w:iCs/>
          <w:sz w:val="22"/>
          <w:szCs w:val="22"/>
        </w:rPr>
        <w:t xml:space="preserve">Niewpisanie/niezaznaczenie terminu </w:t>
      </w:r>
      <w:r>
        <w:rPr>
          <w:iCs/>
          <w:sz w:val="22"/>
          <w:szCs w:val="22"/>
        </w:rPr>
        <w:t>wykonania serwisu posprzedażnego</w:t>
      </w:r>
      <w:r w:rsidRPr="00014D31">
        <w:rPr>
          <w:iCs/>
          <w:sz w:val="22"/>
          <w:szCs w:val="22"/>
        </w:rPr>
        <w:t xml:space="preserve"> w „Formularzu oferty” skutkować będzie przyznaniem 0 pkt. w kryterium oceny ofert, określonym w rozdziale XX SWZ. </w:t>
      </w:r>
    </w:p>
    <w:p w:rsidR="00014D31" w:rsidRDefault="00014D31" w:rsidP="00014D31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014D31" w:rsidRPr="00014D31" w:rsidRDefault="00014D31" w:rsidP="00014D31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86571A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lastRenderedPageBreak/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 w:rsidR="00C35C6D">
        <w:rPr>
          <w:iCs/>
          <w:sz w:val="22"/>
          <w:szCs w:val="22"/>
        </w:rPr>
        <w:t>na dos</w:t>
      </w:r>
      <w:r w:rsidR="00014D31">
        <w:rPr>
          <w:iCs/>
          <w:sz w:val="22"/>
          <w:szCs w:val="22"/>
        </w:rPr>
        <w:t>tarczony asortyment</w:t>
      </w:r>
      <w:r w:rsidR="00C35C6D">
        <w:rPr>
          <w:iCs/>
          <w:sz w:val="22"/>
          <w:szCs w:val="22"/>
        </w:rPr>
        <w:t xml:space="preserve"> </w:t>
      </w:r>
      <w:r w:rsidR="00014D31">
        <w:rPr>
          <w:iCs/>
          <w:sz w:val="22"/>
          <w:szCs w:val="22"/>
        </w:rPr>
        <w:t>na okres 12 miesięcy</w:t>
      </w:r>
      <w:r w:rsidR="00C35C6D">
        <w:rPr>
          <w:iCs/>
          <w:sz w:val="22"/>
          <w:szCs w:val="22"/>
        </w:rPr>
        <w:t xml:space="preserve"> licząc od daty podpisania protokołu zdawczo – odbiorczego.</w:t>
      </w:r>
    </w:p>
    <w:p w:rsidR="0086571A" w:rsidRPr="00457025" w:rsidRDefault="0086571A" w:rsidP="0086571A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3402C" w:rsidRDefault="0043402C" w:rsidP="0043402C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2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 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Pr="00387BEF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387BEF" w:rsidRPr="00387BEF" w:rsidRDefault="00387BEF" w:rsidP="00387BEF">
      <w:pPr>
        <w:pStyle w:val="Akapitzlist"/>
        <w:rPr>
          <w:sz w:val="22"/>
          <w:szCs w:val="22"/>
          <w:lang w:val="x-none"/>
        </w:rPr>
      </w:pPr>
    </w:p>
    <w:p w:rsidR="00387BEF" w:rsidRDefault="00387BEF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387BEF">
        <w:rPr>
          <w:b/>
          <w:caps/>
          <w:sz w:val="22"/>
          <w:szCs w:val="22"/>
        </w:rPr>
        <w:t>Zobowiązujemy się</w:t>
      </w:r>
      <w:r>
        <w:rPr>
          <w:sz w:val="22"/>
          <w:szCs w:val="22"/>
        </w:rPr>
        <w:t xml:space="preserve"> do wniesienia zabezpieczenia </w:t>
      </w:r>
      <w:r w:rsidRPr="00387BEF">
        <w:rPr>
          <w:sz w:val="22"/>
          <w:szCs w:val="22"/>
        </w:rPr>
        <w:t>należytego wykonania umowy w wysokości 5% maksymalnej wartości nominalnej zobowiązania zamawiającego określonego</w:t>
      </w:r>
      <w:r>
        <w:rPr>
          <w:sz w:val="22"/>
          <w:szCs w:val="22"/>
        </w:rPr>
        <w:t xml:space="preserve"> w Umowie.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3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8B75EC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lastRenderedPageBreak/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FE1CB5">
      <w:pPr>
        <w:spacing w:line="276" w:lineRule="auto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C025BF" w:rsidRPr="00FE1CB5" w:rsidRDefault="00457025" w:rsidP="00FE1CB5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4"/>
      </w:r>
    </w:p>
    <w:sectPr w:rsidR="00C025BF" w:rsidRPr="00FE1CB5" w:rsidSect="0093434C">
      <w:footerReference w:type="default" r:id="rId8"/>
      <w:headerReference w:type="first" r:id="rId9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D7" w:rsidRDefault="003B78D7">
      <w:r>
        <w:separator/>
      </w:r>
    </w:p>
  </w:endnote>
  <w:endnote w:type="continuationSeparator" w:id="0">
    <w:p w:rsidR="003B78D7" w:rsidRDefault="003B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037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D7" w:rsidRDefault="003B78D7">
      <w:r>
        <w:separator/>
      </w:r>
    </w:p>
  </w:footnote>
  <w:footnote w:type="continuationSeparator" w:id="0">
    <w:p w:rsidR="003B78D7" w:rsidRDefault="003B78D7">
      <w:r>
        <w:continuationSeparator/>
      </w:r>
    </w:p>
  </w:footnote>
  <w:footnote w:id="1">
    <w:p w:rsidR="00A83783" w:rsidRDefault="00A837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80D">
        <w:rPr>
          <w:sz w:val="16"/>
        </w:rPr>
        <w:t xml:space="preserve">UWAGA !!! Jako cenę oferty służącą do wyboru oferty przyjmuje się cenę całkowitą podaną w formularzu oferty, która stanowi </w:t>
      </w:r>
      <w:r w:rsidRPr="003337C0">
        <w:rPr>
          <w:b/>
          <w:sz w:val="16"/>
          <w:u w:val="single"/>
        </w:rPr>
        <w:t xml:space="preserve">cenę oferty brutto z uwzględnieniem </w:t>
      </w:r>
      <w:r w:rsidRPr="00387BEF">
        <w:rPr>
          <w:b/>
          <w:sz w:val="16"/>
          <w:u w:val="single"/>
        </w:rPr>
        <w:t>prawa opcji</w:t>
      </w:r>
      <w:r w:rsidRPr="0042780D">
        <w:rPr>
          <w:sz w:val="16"/>
        </w:rPr>
        <w:t>, wyliczoną zgodnie z kalkulacją przyjętą w Formularzu cenowym stanowiącym załącznik n</w:t>
      </w:r>
      <w:r>
        <w:rPr>
          <w:sz w:val="16"/>
        </w:rPr>
        <w:t>r 6A do S</w:t>
      </w:r>
      <w:r w:rsidRPr="0042780D">
        <w:rPr>
          <w:sz w:val="16"/>
        </w:rPr>
        <w:t>WZ.</w:t>
      </w:r>
    </w:p>
  </w:footnote>
  <w:footnote w:id="2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3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4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F3" w:rsidRPr="003D78F3" w:rsidRDefault="003D78F3" w:rsidP="003D78F3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3D78F3">
      <w:rPr>
        <w:rFonts w:ascii="Calibri" w:eastAsia="Calibri" w:hAnsi="Calibri"/>
        <w:noProof/>
        <w:kern w:val="1"/>
      </w:rPr>
      <w:drawing>
        <wp:inline distT="0" distB="0" distL="0" distR="0" wp14:anchorId="75F762A5" wp14:editId="2E903B5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78F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   </w:t>
    </w:r>
    <w:r w:rsidR="003337C0">
      <w:rPr>
        <w:rFonts w:ascii="Calibri" w:eastAsia="Calibri" w:hAnsi="Calibri"/>
        <w:kern w:val="1"/>
        <w:lang w:eastAsia="ar-SA"/>
      </w:rPr>
      <w:t xml:space="preserve"> </w:t>
    </w:r>
    <w:r w:rsidR="00387BEF">
      <w:rPr>
        <w:rFonts w:ascii="Calibri" w:eastAsia="Calibri" w:hAnsi="Calibri"/>
        <w:kern w:val="1"/>
        <w:lang w:eastAsia="ar-SA"/>
      </w:rPr>
      <w:t xml:space="preserve">  </w:t>
    </w:r>
    <w:r w:rsidR="00387BEF">
      <w:rPr>
        <w:rFonts w:ascii="Calibri" w:eastAsia="Calibri" w:hAnsi="Calibri"/>
        <w:kern w:val="1"/>
        <w:lang w:eastAsia="ar-SA"/>
      </w:rPr>
      <w:tab/>
      <w:t>referencyjny sprawy: BZ.ZP.02/20/01</w:t>
    </w:r>
    <w:r w:rsidR="009211F2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D92736"/>
    <w:multiLevelType w:val="hybridMultilevel"/>
    <w:tmpl w:val="F50A387A"/>
    <w:lvl w:ilvl="0" w:tplc="5BC405E8">
      <w:start w:val="1"/>
      <w:numFmt w:val="decimal"/>
      <w:lvlText w:val="%1)"/>
      <w:lvlJc w:val="left"/>
      <w:pPr>
        <w:ind w:left="7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AD3D43"/>
    <w:multiLevelType w:val="hybridMultilevel"/>
    <w:tmpl w:val="9F061998"/>
    <w:lvl w:ilvl="0" w:tplc="5C4AEE7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15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1C3ABE"/>
    <w:multiLevelType w:val="hybridMultilevel"/>
    <w:tmpl w:val="B2A62B80"/>
    <w:lvl w:ilvl="0" w:tplc="7F9E5A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9575D"/>
    <w:multiLevelType w:val="hybridMultilevel"/>
    <w:tmpl w:val="9F061998"/>
    <w:lvl w:ilvl="0" w:tplc="5C4AEE7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483E35C1"/>
    <w:multiLevelType w:val="hybridMultilevel"/>
    <w:tmpl w:val="B1D6F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9"/>
  </w:num>
  <w:num w:numId="3">
    <w:abstractNumId w:val="19"/>
  </w:num>
  <w:num w:numId="4">
    <w:abstractNumId w:val="18"/>
  </w:num>
  <w:num w:numId="5">
    <w:abstractNumId w:val="26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32"/>
  </w:num>
  <w:num w:numId="8">
    <w:abstractNumId w:val="22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5"/>
  </w:num>
  <w:num w:numId="14">
    <w:abstractNumId w:val="28"/>
  </w:num>
  <w:num w:numId="15">
    <w:abstractNumId w:val="14"/>
  </w:num>
  <w:num w:numId="16">
    <w:abstractNumId w:val="20"/>
  </w:num>
  <w:num w:numId="17">
    <w:abstractNumId w:val="30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33"/>
  </w:num>
  <w:num w:numId="22">
    <w:abstractNumId w:val="15"/>
  </w:num>
  <w:num w:numId="23">
    <w:abstractNumId w:val="3"/>
  </w:num>
  <w:num w:numId="24">
    <w:abstractNumId w:val="9"/>
  </w:num>
  <w:num w:numId="25">
    <w:abstractNumId w:val="17"/>
  </w:num>
  <w:num w:numId="26">
    <w:abstractNumId w:val="12"/>
  </w:num>
  <w:num w:numId="27">
    <w:abstractNumId w:val="23"/>
  </w:num>
  <w:num w:numId="28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4D31"/>
    <w:rsid w:val="00015A41"/>
    <w:rsid w:val="0002069E"/>
    <w:rsid w:val="000209A2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5C98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A3C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9B0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3E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0966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7C0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87BEF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B78D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8F3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80D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402C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6D47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5F24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3D1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D6DB8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62B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71A"/>
    <w:rsid w:val="00865A89"/>
    <w:rsid w:val="00865B86"/>
    <w:rsid w:val="008661FF"/>
    <w:rsid w:val="00866577"/>
    <w:rsid w:val="00866E5D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7784D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B75EC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1F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2CA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783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A62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5C6D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254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7E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497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5165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6B22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0B4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377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1CB5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3E82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3D1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3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4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5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6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2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7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9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0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1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8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14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15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16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17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18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13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2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19"/>
      </w:numPr>
    </w:pPr>
  </w:style>
  <w:style w:type="numbering" w:customStyle="1" w:styleId="Biecalista1">
    <w:name w:val="Bieżąca lista1"/>
    <w:rsid w:val="00E20D25"/>
    <w:pPr>
      <w:numPr>
        <w:numId w:val="20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1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6963-4BBE-48F3-B732-90860413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4</cp:revision>
  <cp:lastPrinted>2022-01-20T09:32:00Z</cp:lastPrinted>
  <dcterms:created xsi:type="dcterms:W3CDTF">2022-01-18T12:56:00Z</dcterms:created>
  <dcterms:modified xsi:type="dcterms:W3CDTF">2022-01-20T10:51:00Z</dcterms:modified>
</cp:coreProperties>
</file>