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2B1B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541AD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A82E04">
              <w:rPr>
                <w:b/>
                <w:bCs/>
                <w:sz w:val="22"/>
                <w:szCs w:val="22"/>
              </w:rPr>
              <w:t>BZ/ZP</w:t>
            </w:r>
            <w:r w:rsidR="00541AD4">
              <w:rPr>
                <w:b/>
                <w:bCs/>
                <w:sz w:val="22"/>
                <w:szCs w:val="22"/>
              </w:rPr>
              <w:t>.12</w:t>
            </w:r>
            <w:r w:rsidR="00BD3BF8">
              <w:rPr>
                <w:b/>
                <w:bCs/>
                <w:sz w:val="22"/>
                <w:szCs w:val="22"/>
              </w:rPr>
              <w:t>/0</w:t>
            </w:r>
            <w:r w:rsidR="00A82E04">
              <w:rPr>
                <w:b/>
                <w:bCs/>
                <w:sz w:val="22"/>
                <w:szCs w:val="22"/>
              </w:rPr>
              <w:t>3</w:t>
            </w:r>
            <w:r w:rsidR="00BD3BF8">
              <w:rPr>
                <w:b/>
                <w:bCs/>
                <w:sz w:val="22"/>
                <w:szCs w:val="22"/>
              </w:rPr>
              <w:t>/</w:t>
            </w:r>
            <w:r w:rsidR="00A82E04">
              <w:rPr>
                <w:b/>
                <w:bCs/>
                <w:sz w:val="22"/>
                <w:szCs w:val="22"/>
              </w:rPr>
              <w:t>06</w:t>
            </w:r>
            <w:r w:rsidR="000C74D2" w:rsidRPr="008A5E3D">
              <w:rPr>
                <w:b/>
                <w:bCs/>
                <w:sz w:val="22"/>
                <w:szCs w:val="22"/>
              </w:rPr>
              <w:t>/2</w:t>
            </w:r>
            <w:r w:rsidR="00A82E04">
              <w:rPr>
                <w:b/>
                <w:bCs/>
                <w:sz w:val="22"/>
                <w:szCs w:val="22"/>
              </w:rPr>
              <w:t>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:rsidTr="002B1B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A50A15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 w:rsidRPr="00A82E04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A82E04">
              <w:rPr>
                <w:color w:val="000000"/>
                <w:sz w:val="22"/>
                <w:szCs w:val="22"/>
              </w:rPr>
              <w:t xml:space="preserve"> r. Prawo zamówień publicznych na:</w:t>
            </w:r>
            <w:r w:rsidRPr="00A82E0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E04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A82E04" w:rsidRPr="00A82E04">
              <w:rPr>
                <w:b/>
                <w:i/>
                <w:sz w:val="22"/>
                <w:szCs w:val="22"/>
              </w:rPr>
              <w:t xml:space="preserve">Dostawa fabrycznie nowych pojazdów ciężarowych typu </w:t>
            </w:r>
            <w:proofErr w:type="spellStart"/>
            <w:r w:rsidR="00A82E04" w:rsidRPr="00A82E04">
              <w:rPr>
                <w:b/>
                <w:i/>
                <w:sz w:val="22"/>
                <w:szCs w:val="22"/>
              </w:rPr>
              <w:t>bramowiec</w:t>
            </w:r>
            <w:proofErr w:type="spellEnd"/>
            <w:r w:rsidR="00A82E04" w:rsidRPr="00A82E04">
              <w:rPr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="00A82E04" w:rsidRPr="00A82E04">
              <w:rPr>
                <w:b/>
                <w:i/>
                <w:sz w:val="22"/>
                <w:szCs w:val="22"/>
              </w:rPr>
              <w:t>hakowiec</w:t>
            </w:r>
            <w:proofErr w:type="spellEnd"/>
            <w:r w:rsidR="00A82E04" w:rsidRPr="00A82E04">
              <w:rPr>
                <w:b/>
                <w:i/>
                <w:sz w:val="22"/>
                <w:szCs w:val="22"/>
              </w:rPr>
              <w:t xml:space="preserve"> dla PGK „Saniko” Sp. z o.o. we Włocławku, w podziale </w:t>
            </w:r>
            <w:r w:rsidR="00A50A15">
              <w:rPr>
                <w:b/>
                <w:i/>
                <w:sz w:val="22"/>
                <w:szCs w:val="22"/>
              </w:rPr>
              <w:br/>
            </w:r>
            <w:r w:rsidR="00A82E04" w:rsidRPr="00A82E04">
              <w:rPr>
                <w:b/>
                <w:i/>
                <w:sz w:val="22"/>
                <w:szCs w:val="22"/>
              </w:rPr>
              <w:t>na dwie części”</w:t>
            </w: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A50A15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FA46FF">
              <w:trPr>
                <w:trHeight w:hRule="exact" w:val="129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6E42BB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 załączony do oferty*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6E42BB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do pobrania w bazie dostępnej na stronie*: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t>……………………………………………………</w:t>
                  </w:r>
                  <w:r w:rsidRPr="00A50A15">
                    <w:rPr>
                      <w:i/>
                      <w:sz w:val="18"/>
                    </w:rPr>
                    <w:t>(wpisać stronę www)</w:t>
                  </w:r>
                </w:p>
              </w:tc>
            </w:tr>
          </w:tbl>
          <w:p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</w:p>
          <w:p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6E42BB">
              <w:rPr>
                <w:bCs/>
                <w:sz w:val="22"/>
                <w:szCs w:val="22"/>
              </w:rPr>
            </w:r>
            <w:r w:rsidR="006E42BB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6E42BB">
              <w:rPr>
                <w:bCs/>
                <w:sz w:val="22"/>
                <w:szCs w:val="22"/>
              </w:rPr>
            </w:r>
            <w:r w:rsidR="006E42BB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6E42BB">
              <w:rPr>
                <w:bCs/>
                <w:sz w:val="22"/>
                <w:szCs w:val="22"/>
              </w:rPr>
            </w:r>
            <w:r w:rsidR="006E42BB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A50A15" w:rsidRDefault="009F4C8F" w:rsidP="009F4C8F">
            <w:pPr>
              <w:spacing w:line="276" w:lineRule="auto"/>
              <w:rPr>
                <w:i/>
                <w:szCs w:val="22"/>
              </w:rPr>
            </w:pPr>
            <w:r w:rsidRPr="00A50A15">
              <w:rPr>
                <w:i/>
                <w:szCs w:val="22"/>
              </w:rPr>
              <w:t>Uwaga:</w:t>
            </w:r>
          </w:p>
          <w:p w:rsidR="009F4C8F" w:rsidRPr="00A50A15" w:rsidRDefault="009F4C8F" w:rsidP="002A6F71">
            <w:pPr>
              <w:spacing w:line="276" w:lineRule="auto"/>
              <w:rPr>
                <w:i/>
                <w:szCs w:val="22"/>
              </w:rPr>
            </w:pPr>
            <w:r w:rsidRPr="00A50A15">
              <w:rPr>
                <w:i/>
                <w:szCs w:val="22"/>
              </w:rPr>
              <w:t>Definicja mikro, małego i średniego przedsiębiorcy znajduje się w art. 104−106 ustawy z 2 lipca 2004 r. o swobodzie działalności gospodarczej.</w:t>
            </w:r>
          </w:p>
          <w:p w:rsidR="00C025BF" w:rsidRPr="00A50A15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Osoba odpowiedzialna za kontakty z Zamawiającym: .………………………………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Pr="00A50A15">
              <w:rPr>
                <w:sz w:val="22"/>
                <w:szCs w:val="22"/>
              </w:rPr>
              <w:t>…………..…………….</w:t>
            </w:r>
          </w:p>
          <w:p w:rsidR="00C025BF" w:rsidRPr="00A50A15" w:rsidRDefault="00E77A2E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lastRenderedPageBreak/>
              <w:t>Dane</w:t>
            </w:r>
            <w:r w:rsidR="00C025BF" w:rsidRPr="00A50A15">
              <w:rPr>
                <w:sz w:val="22"/>
                <w:szCs w:val="22"/>
              </w:rPr>
              <w:t xml:space="preserve"> teleadresowe na które należy przekazywać korespondencję związaną z niniejszym</w:t>
            </w:r>
            <w:r w:rsidR="009F4C8F" w:rsidRPr="00A50A15">
              <w:rPr>
                <w:sz w:val="22"/>
                <w:szCs w:val="22"/>
              </w:rPr>
              <w:t xml:space="preserve"> postępowaniem:</w:t>
            </w:r>
            <w:r w:rsidR="00C025BF" w:rsidRPr="00A50A15">
              <w:rPr>
                <w:sz w:val="22"/>
                <w:szCs w:val="22"/>
              </w:rPr>
              <w:t xml:space="preserve"> </w:t>
            </w:r>
            <w:r w:rsidR="009F4C8F" w:rsidRPr="00A50A15">
              <w:rPr>
                <w:sz w:val="22"/>
                <w:szCs w:val="22"/>
              </w:rPr>
              <w:t xml:space="preserve">                         </w:t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…………</w:t>
            </w:r>
            <w:r w:rsidRPr="00A50A15">
              <w:rPr>
                <w:vanish/>
                <w:sz w:val="22"/>
                <w:szCs w:val="22"/>
              </w:rPr>
              <w:t>…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……………………………………………</w:t>
            </w:r>
          </w:p>
          <w:p w:rsidR="00C025BF" w:rsidRPr="00A50A15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…………………………………...…………………………………………………………………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A50A15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A50A15">
              <w:rPr>
                <w:b/>
                <w:bCs/>
                <w:sz w:val="22"/>
                <w:szCs w:val="22"/>
              </w:rPr>
              <w:t xml:space="preserve"> Wykonawcy</w:t>
            </w:r>
            <w:r w:rsidRPr="00A50A15">
              <w:rPr>
                <w:sz w:val="22"/>
                <w:szCs w:val="22"/>
              </w:rPr>
              <w:t xml:space="preserve"> </w:t>
            </w:r>
            <w:r w:rsidRPr="00A50A15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A50A15">
              <w:rPr>
                <w:b/>
                <w:bCs/>
                <w:sz w:val="22"/>
                <w:szCs w:val="22"/>
              </w:rPr>
              <w:t>ą</w:t>
            </w:r>
            <w:r w:rsidRPr="00A50A15">
              <w:rPr>
                <w:b/>
                <w:bCs/>
                <w:sz w:val="22"/>
                <w:szCs w:val="22"/>
              </w:rPr>
              <w:t>z</w:t>
            </w:r>
            <w:r w:rsidR="00A10FAD" w:rsidRPr="00A50A15">
              <w:rPr>
                <w:b/>
                <w:bCs/>
                <w:sz w:val="22"/>
                <w:szCs w:val="22"/>
              </w:rPr>
              <w:t>a</w:t>
            </w:r>
            <w:r w:rsidRPr="00A50A15">
              <w:rPr>
                <w:b/>
                <w:bCs/>
                <w:sz w:val="22"/>
                <w:szCs w:val="22"/>
              </w:rPr>
              <w:t xml:space="preserve">na </w:t>
            </w:r>
            <w:r w:rsidRPr="00A50A15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A50A15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E1856" w:rsidRDefault="00FE1856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1050D9">
        <w:trPr>
          <w:trHeight w:val="437"/>
        </w:trPr>
        <w:tc>
          <w:tcPr>
            <w:tcW w:w="10206" w:type="dxa"/>
            <w:shd w:val="clear" w:color="auto" w:fill="9BBB59"/>
            <w:vAlign w:val="center"/>
          </w:tcPr>
          <w:p w:rsidR="00C025BF" w:rsidRPr="00F658D5" w:rsidRDefault="00F658D5" w:rsidP="00F658D5">
            <w:pPr>
              <w:jc w:val="both"/>
              <w:rPr>
                <w:b/>
              </w:rPr>
            </w:pPr>
            <w:r w:rsidRPr="008937A7">
              <w:rPr>
                <w:b/>
              </w:rPr>
              <w:t>*</w:t>
            </w:r>
            <w:r>
              <w:rPr>
                <w:b/>
              </w:rPr>
              <w:t xml:space="preserve"> Wykonawca wypełnia tylko te części na które składa ofertę, pozostałe części na które nie składa oferty Wykonawca może przekreślić, zostawić puste lub usunąć</w:t>
            </w:r>
            <w:r w:rsidRPr="008937A7">
              <w:rPr>
                <w:b/>
              </w:rPr>
              <w:t>.</w:t>
            </w:r>
          </w:p>
        </w:tc>
      </w:tr>
    </w:tbl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1050D9">
        <w:trPr>
          <w:trHeight w:val="593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451C76" w:rsidRDefault="0034132F" w:rsidP="00A50A15">
            <w:pPr>
              <w:tabs>
                <w:tab w:val="left" w:pos="4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51C76">
              <w:rPr>
                <w:b/>
                <w:bCs/>
                <w:sz w:val="22"/>
                <w:szCs w:val="22"/>
              </w:rPr>
              <w:t>*</w:t>
            </w:r>
            <w:r w:rsidR="00C025BF" w:rsidRPr="00451C76">
              <w:rPr>
                <w:b/>
                <w:bCs/>
                <w:sz w:val="22"/>
                <w:szCs w:val="22"/>
              </w:rPr>
              <w:t>CZĘŚĆ Nr 1</w:t>
            </w:r>
            <w:r w:rsidR="00451C76" w:rsidRPr="00451C76">
              <w:rPr>
                <w:b/>
                <w:bCs/>
                <w:sz w:val="22"/>
                <w:szCs w:val="22"/>
              </w:rPr>
              <w:t>:</w:t>
            </w:r>
          </w:p>
          <w:p w:rsidR="00C025BF" w:rsidRPr="00451C76" w:rsidRDefault="00451C76" w:rsidP="00A50A15">
            <w:pPr>
              <w:tabs>
                <w:tab w:val="left" w:pos="459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51C76">
              <w:rPr>
                <w:b/>
                <w:sz w:val="22"/>
                <w:szCs w:val="22"/>
              </w:rPr>
              <w:t>DOSTAWA FABRYCZNIE NOWEGO POJAZDU CIĘŻAROWEGO TYPU BRAMOWIEC</w:t>
            </w:r>
          </w:p>
        </w:tc>
      </w:tr>
      <w:tr w:rsidR="00C025BF" w:rsidRPr="002237A9" w:rsidTr="00FA46FF">
        <w:trPr>
          <w:trHeight w:val="617"/>
        </w:trPr>
        <w:tc>
          <w:tcPr>
            <w:tcW w:w="5174" w:type="dxa"/>
            <w:vAlign w:val="center"/>
          </w:tcPr>
          <w:p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E77A2E">
        <w:trPr>
          <w:trHeight w:val="751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:rsidR="00C025BF" w:rsidRP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77A2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FA46FF">
        <w:trPr>
          <w:trHeight w:val="1110"/>
        </w:trPr>
        <w:tc>
          <w:tcPr>
            <w:tcW w:w="5174" w:type="dxa"/>
            <w:vAlign w:val="center"/>
          </w:tcPr>
          <w:p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</w:tcPr>
          <w:p w:rsidR="00C025BF" w:rsidRPr="002237A9" w:rsidRDefault="00C025BF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  <w:tr w:rsidR="00C025BF" w:rsidRPr="002237A9" w:rsidTr="001050D9">
        <w:trPr>
          <w:trHeight w:val="558"/>
        </w:trPr>
        <w:tc>
          <w:tcPr>
            <w:tcW w:w="5174" w:type="dxa"/>
            <w:vAlign w:val="center"/>
          </w:tcPr>
          <w:p w:rsidR="00C025BF" w:rsidRPr="002237A9" w:rsidRDefault="00D126D1" w:rsidP="00D126D1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DOSTAWY </w:t>
            </w:r>
            <w:r w:rsidR="00E77A2E">
              <w:rPr>
                <w:b/>
                <w:bCs/>
                <w:sz w:val="22"/>
                <w:szCs w:val="22"/>
              </w:rPr>
              <w:t>POJAZDU</w:t>
            </w:r>
          </w:p>
        </w:tc>
        <w:tc>
          <w:tcPr>
            <w:tcW w:w="5032" w:type="dxa"/>
            <w:vAlign w:val="center"/>
          </w:tcPr>
          <w:p w:rsidR="00D126D1" w:rsidRDefault="00E77A2E" w:rsidP="001050D9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025BF" w:rsidRPr="002237A9">
              <w:rPr>
                <w:sz w:val="22"/>
                <w:szCs w:val="22"/>
              </w:rPr>
              <w:t>…</w:t>
            </w:r>
            <w:r w:rsidR="00D126D1">
              <w:rPr>
                <w:sz w:val="22"/>
                <w:szCs w:val="22"/>
              </w:rPr>
              <w:t xml:space="preserve">……. </w:t>
            </w:r>
            <w:r w:rsidR="001050D9">
              <w:rPr>
                <w:sz w:val="22"/>
                <w:szCs w:val="22"/>
              </w:rPr>
              <w:t>t</w:t>
            </w:r>
            <w:r w:rsidR="00D126D1">
              <w:rPr>
                <w:sz w:val="22"/>
                <w:szCs w:val="22"/>
              </w:rPr>
              <w:t>ygodni</w:t>
            </w:r>
            <w:r w:rsidR="001050D9">
              <w:rPr>
                <w:sz w:val="22"/>
                <w:szCs w:val="22"/>
              </w:rPr>
              <w:t xml:space="preserve"> </w:t>
            </w:r>
            <w:r w:rsidR="00C025BF" w:rsidRPr="002237A9">
              <w:rPr>
                <w:sz w:val="22"/>
                <w:szCs w:val="22"/>
              </w:rPr>
              <w:t xml:space="preserve">/Wykonawca winien zaoferować: </w:t>
            </w:r>
          </w:p>
          <w:p w:rsidR="00C025BF" w:rsidRPr="002237A9" w:rsidRDefault="00C025BF" w:rsidP="00D126D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do </w:t>
            </w:r>
            <w:r w:rsidR="00D126D1">
              <w:rPr>
                <w:sz w:val="22"/>
                <w:szCs w:val="22"/>
              </w:rPr>
              <w:t>3 tygodnie,</w:t>
            </w:r>
            <w:r w:rsidRPr="002237A9">
              <w:rPr>
                <w:sz w:val="22"/>
                <w:szCs w:val="22"/>
              </w:rPr>
              <w:t xml:space="preserve"> </w:t>
            </w:r>
            <w:r w:rsidR="00D126D1">
              <w:rPr>
                <w:sz w:val="22"/>
                <w:szCs w:val="22"/>
              </w:rPr>
              <w:t>do 6 tygodni</w:t>
            </w:r>
            <w:r w:rsidRPr="002237A9">
              <w:rPr>
                <w:sz w:val="22"/>
                <w:szCs w:val="22"/>
              </w:rPr>
              <w:t xml:space="preserve">, </w:t>
            </w:r>
            <w:r w:rsidR="00D126D1">
              <w:rPr>
                <w:sz w:val="22"/>
                <w:szCs w:val="22"/>
              </w:rPr>
              <w:t>do 9 tygodni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</w:tbl>
    <w:p w:rsidR="009E04B6" w:rsidRDefault="009E04B6">
      <w:pPr>
        <w:rPr>
          <w:sz w:val="22"/>
          <w:szCs w:val="22"/>
        </w:rPr>
      </w:pPr>
    </w:p>
    <w:p w:rsidR="00947265" w:rsidRPr="002237A9" w:rsidRDefault="00947265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A50A15" w:rsidRDefault="0034132F" w:rsidP="00A50A15">
            <w:pPr>
              <w:pStyle w:val="Akapitzlist"/>
              <w:tabs>
                <w:tab w:val="left" w:pos="459"/>
              </w:tabs>
              <w:spacing w:before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>CZĘŚĆ Nr 2</w:t>
            </w:r>
            <w:r w:rsidR="00451C76">
              <w:rPr>
                <w:b/>
                <w:bCs/>
                <w:sz w:val="22"/>
                <w:szCs w:val="22"/>
              </w:rPr>
              <w:t>: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C025BF" w:rsidRPr="002237A9" w:rsidRDefault="00451C76" w:rsidP="00A50A15">
            <w:pPr>
              <w:pStyle w:val="Akapitzlist"/>
              <w:tabs>
                <w:tab w:val="left" w:pos="459"/>
              </w:tabs>
              <w:spacing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51C76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OSTAWA FABRYCZNIE NOWEGO POJAZDU CIĘŻAROWEGO TYPU HAKOWIEC</w:t>
            </w:r>
          </w:p>
        </w:tc>
      </w:tr>
      <w:tr w:rsidR="00C025BF" w:rsidRPr="002237A9" w:rsidTr="00666A71">
        <w:trPr>
          <w:trHeight w:val="659"/>
        </w:trPr>
        <w:tc>
          <w:tcPr>
            <w:tcW w:w="5174" w:type="dxa"/>
            <w:vAlign w:val="center"/>
          </w:tcPr>
          <w:p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CAŁKOWITA CENA OFERTY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C025BF"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E77A2E">
        <w:trPr>
          <w:trHeight w:val="927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1050D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:rsidR="00C025BF" w:rsidRPr="001050D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77A2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E77A2E">
        <w:trPr>
          <w:trHeight w:val="1069"/>
        </w:trPr>
        <w:tc>
          <w:tcPr>
            <w:tcW w:w="5174" w:type="dxa"/>
            <w:vAlign w:val="center"/>
          </w:tcPr>
          <w:p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:rsidR="001050D9" w:rsidRPr="002237A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1050D9">
        <w:trPr>
          <w:trHeight w:val="360"/>
        </w:trPr>
        <w:tc>
          <w:tcPr>
            <w:tcW w:w="5174" w:type="dxa"/>
            <w:vAlign w:val="center"/>
          </w:tcPr>
          <w:p w:rsidR="00C025BF" w:rsidRPr="002237A9" w:rsidRDefault="00E77A2E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DOSTAWY POJAZDU</w:t>
            </w:r>
          </w:p>
        </w:tc>
        <w:tc>
          <w:tcPr>
            <w:tcW w:w="5032" w:type="dxa"/>
            <w:vAlign w:val="center"/>
          </w:tcPr>
          <w:p w:rsidR="00D126D1" w:rsidRDefault="00E77A2E" w:rsidP="001050D9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D126D1" w:rsidRPr="002237A9">
              <w:rPr>
                <w:sz w:val="22"/>
                <w:szCs w:val="22"/>
              </w:rPr>
              <w:t>…</w:t>
            </w:r>
            <w:r w:rsidR="00D126D1">
              <w:rPr>
                <w:sz w:val="22"/>
                <w:szCs w:val="22"/>
              </w:rPr>
              <w:t xml:space="preserve">……. </w:t>
            </w:r>
            <w:r w:rsidR="001050D9">
              <w:rPr>
                <w:sz w:val="22"/>
                <w:szCs w:val="22"/>
              </w:rPr>
              <w:t>t</w:t>
            </w:r>
            <w:r w:rsidR="00D126D1">
              <w:rPr>
                <w:sz w:val="22"/>
                <w:szCs w:val="22"/>
              </w:rPr>
              <w:t>ygodni</w:t>
            </w:r>
            <w:r w:rsidR="001050D9">
              <w:rPr>
                <w:sz w:val="22"/>
                <w:szCs w:val="22"/>
              </w:rPr>
              <w:t xml:space="preserve"> </w:t>
            </w:r>
            <w:r w:rsidR="00D126D1" w:rsidRPr="002237A9">
              <w:rPr>
                <w:sz w:val="22"/>
                <w:szCs w:val="22"/>
              </w:rPr>
              <w:t xml:space="preserve">/Wykonawca winien zaoferować: </w:t>
            </w:r>
          </w:p>
          <w:p w:rsidR="00C025BF" w:rsidRPr="002237A9" w:rsidRDefault="00D126D1" w:rsidP="00D126D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26 tygodni,</w:t>
            </w:r>
            <w:r w:rsidRPr="00223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28 tygodni</w:t>
            </w:r>
            <w:r w:rsidRPr="002237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do 30 tygodni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</w:tbl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E77A2E">
        <w:trPr>
          <w:trHeight w:val="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C. OŚWIADCZENIA: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746A4B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C025BF" w:rsidRPr="002237A9" w:rsidRDefault="00C025BF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E77A2E">
              <w:rPr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025BF" w:rsidRPr="002237A9" w:rsidRDefault="00C025BF" w:rsidP="00746A4B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:rsidTr="00E77A2E">
        <w:trPr>
          <w:trHeight w:val="4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Default="00746A4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t>W przypadku wybrania mojej oferty, przed podpisaniem umowy wniosę zabezpieczenie należytego wykonania umowy w wysokości określonej w SIWZ.</w:t>
            </w:r>
          </w:p>
        </w:tc>
      </w:tr>
      <w:tr w:rsidR="00C025BF" w:rsidRPr="002237A9" w:rsidTr="001050D9">
        <w:trPr>
          <w:trHeight w:val="78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6E42BB" w:rsidRDefault="006E42BB" w:rsidP="00755670">
            <w:pPr>
              <w:ind w:left="459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Pr="000C74D2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C025BF" w:rsidRPr="002237A9" w:rsidTr="00E77A2E">
        <w:trPr>
          <w:trHeight w:val="28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 w:rsidTr="00E77A2E">
        <w:trPr>
          <w:trHeight w:val="129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25BF" w:rsidRPr="00A96533" w:rsidRDefault="00C025BF" w:rsidP="005266A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A96533">
              <w:rPr>
                <w:i/>
                <w:iCs/>
                <w:color w:val="FF0000"/>
                <w:sz w:val="22"/>
                <w:szCs w:val="22"/>
              </w:rPr>
              <w:t>Dokument winien być podpisany kwal</w:t>
            </w:r>
            <w:r w:rsidR="00F20A08" w:rsidRPr="00A96533">
              <w:rPr>
                <w:i/>
                <w:iCs/>
                <w:color w:val="FF0000"/>
                <w:sz w:val="22"/>
                <w:szCs w:val="22"/>
              </w:rPr>
              <w:t>i</w:t>
            </w:r>
            <w:r w:rsidRPr="00A96533">
              <w:rPr>
                <w:i/>
                <w:iCs/>
                <w:color w:val="FF0000"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A96533">
              <w:rPr>
                <w:i/>
                <w:iCs/>
                <w:color w:val="FF0000"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8B1C6D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E" w:rsidRDefault="00AB2C3E">
      <w:r>
        <w:separator/>
      </w:r>
    </w:p>
  </w:endnote>
  <w:endnote w:type="continuationSeparator" w:id="0">
    <w:p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6E42BB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6E42BB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E" w:rsidRDefault="00AB2C3E">
      <w:r>
        <w:separator/>
      </w:r>
    </w:p>
  </w:footnote>
  <w:footnote w:type="continuationSeparator" w:id="0">
    <w:p w:rsidR="00AB2C3E" w:rsidRDefault="00AB2C3E">
      <w:r>
        <w:continuationSeparator/>
      </w:r>
    </w:p>
  </w:footnote>
  <w:footnote w:id="1">
    <w:p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 w:rsidP="00B9398E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BF8" w:rsidRPr="00B9398E" w:rsidRDefault="00D27FAE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BZ/ZP.12/09/11</w:t>
    </w:r>
    <w:r w:rsidR="00BD3BF8">
      <w:rPr>
        <w:bCs/>
        <w:i/>
        <w:sz w:val="22"/>
        <w:szCs w:val="22"/>
      </w:rPr>
      <w:t>/21</w:t>
    </w:r>
    <w:r w:rsidR="00BD3BF8" w:rsidRPr="00B9398E">
      <w:rPr>
        <w:bCs/>
        <w:i/>
        <w:sz w:val="22"/>
        <w:szCs w:val="22"/>
      </w:rPr>
      <w:t>.</w:t>
    </w:r>
  </w:p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 w:rsidP="008A3071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6" name="Obraz 6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0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5"/>
  </w:num>
  <w:num w:numId="10">
    <w:abstractNumId w:val="18"/>
  </w:num>
  <w:num w:numId="11">
    <w:abstractNumId w:val="53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0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2"/>
  </w:num>
  <w:num w:numId="22">
    <w:abstractNumId w:val="19"/>
  </w:num>
  <w:num w:numId="23">
    <w:abstractNumId w:val="29"/>
  </w:num>
  <w:num w:numId="24">
    <w:abstractNumId w:val="47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0"/>
  </w:num>
  <w:num w:numId="28">
    <w:abstractNumId w:val="56"/>
  </w:num>
  <w:num w:numId="29">
    <w:abstractNumId w:val="54"/>
  </w:num>
  <w:num w:numId="30">
    <w:abstractNumId w:val="48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2"/>
  </w:num>
  <w:num w:numId="34">
    <w:abstractNumId w:val="46"/>
  </w:num>
  <w:num w:numId="35">
    <w:abstractNumId w:val="25"/>
  </w:num>
  <w:num w:numId="36">
    <w:abstractNumId w:val="58"/>
  </w:num>
  <w:num w:numId="37">
    <w:abstractNumId w:val="39"/>
  </w:num>
  <w:num w:numId="38">
    <w:abstractNumId w:val="51"/>
  </w:num>
  <w:num w:numId="39">
    <w:abstractNumId w:val="55"/>
    <w:lvlOverride w:ilvl="0">
      <w:startOverride w:val="1"/>
    </w:lvlOverride>
  </w:num>
  <w:num w:numId="40">
    <w:abstractNumId w:val="20"/>
  </w:num>
  <w:num w:numId="41">
    <w:abstractNumId w:val="41"/>
  </w:num>
  <w:num w:numId="42">
    <w:abstractNumId w:val="36"/>
  </w:num>
  <w:num w:numId="43">
    <w:abstractNumId w:val="33"/>
  </w:num>
  <w:num w:numId="44">
    <w:abstractNumId w:val="57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4"/>
  </w:num>
  <w:num w:numId="50">
    <w:abstractNumId w:val="34"/>
  </w:num>
  <w:num w:numId="51">
    <w:abstractNumId w:val="24"/>
  </w:num>
  <w:num w:numId="52">
    <w:abstractNumId w:val="59"/>
  </w:num>
  <w:num w:numId="53">
    <w:abstractNumId w:val="3"/>
  </w:num>
  <w:num w:numId="54">
    <w:abstractNumId w:val="57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6FF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925B-BFD8-4B93-8CB9-B468E22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765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17</cp:revision>
  <cp:lastPrinted>2022-06-03T12:54:00Z</cp:lastPrinted>
  <dcterms:created xsi:type="dcterms:W3CDTF">2021-11-10T11:28:00Z</dcterms:created>
  <dcterms:modified xsi:type="dcterms:W3CDTF">2022-06-08T12:53:00Z</dcterms:modified>
</cp:coreProperties>
</file>