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0A246D">
              <w:rPr>
                <w:b/>
                <w:bCs/>
                <w:sz w:val="22"/>
                <w:szCs w:val="22"/>
              </w:rPr>
              <w:t>BZ.ZP.25/17/10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0A246D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6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0A246D" w:rsidRPr="000A246D">
              <w:rPr>
                <w:b/>
                <w:bCs/>
                <w:color w:val="000000"/>
                <w:sz w:val="22"/>
                <w:szCs w:val="22"/>
              </w:rPr>
              <w:t>Dostawa wraz z montażem fabrycznie nowej polewarki do roztworu soli dla PGK „Saniko” Sp. z o.o. we Włocławku</w:t>
            </w:r>
            <w:r w:rsidR="00DA368B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F3868">
              <w:rPr>
                <w:bCs/>
                <w:sz w:val="22"/>
                <w:szCs w:val="22"/>
              </w:rPr>
            </w:r>
            <w:r w:rsidR="003F3868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F3868">
              <w:rPr>
                <w:bCs/>
                <w:sz w:val="22"/>
                <w:szCs w:val="22"/>
              </w:rPr>
            </w:r>
            <w:r w:rsidR="003F3868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F3868">
              <w:rPr>
                <w:bCs/>
                <w:sz w:val="22"/>
                <w:szCs w:val="22"/>
              </w:rPr>
            </w:r>
            <w:r w:rsidR="003F3868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niżej: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Pr="000A246D" w:rsidRDefault="000A246D" w:rsidP="000A246D">
      <w:pPr>
        <w:numPr>
          <w:ilvl w:val="0"/>
          <w:numId w:val="5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Zobowiązujemy się do wykonania zamówienia/dostawy w terminie ___ dni </w:t>
      </w:r>
      <w:r w:rsidRPr="000A246D">
        <w:rPr>
          <w:b/>
          <w:sz w:val="22"/>
          <w:szCs w:val="22"/>
        </w:rPr>
        <w:t xml:space="preserve">kalendarzowych od dnia podpisania umowy w </w:t>
      </w:r>
      <w:r>
        <w:rPr>
          <w:b/>
          <w:sz w:val="22"/>
          <w:szCs w:val="22"/>
        </w:rPr>
        <w:t>sprawie zamówienia publicznego.</w:t>
      </w:r>
      <w:r>
        <w:rPr>
          <w:rStyle w:val="Odwoanieprzypisudolnego"/>
          <w:b/>
          <w:sz w:val="22"/>
          <w:szCs w:val="22"/>
        </w:rPr>
        <w:footnoteReference w:id="1"/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696DD3">
        <w:rPr>
          <w:iCs/>
          <w:sz w:val="22"/>
          <w:szCs w:val="22"/>
        </w:rPr>
        <w:t>na okres 24 miesięcy od bezusterkoweg</w:t>
      </w:r>
      <w:r w:rsidR="00DA368B">
        <w:rPr>
          <w:iCs/>
          <w:sz w:val="22"/>
          <w:szCs w:val="22"/>
        </w:rPr>
        <w:t>o odbioru przedmiotu zamówienia</w:t>
      </w:r>
      <w:r w:rsidR="00DA368B" w:rsidRPr="00DA368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DA368B" w:rsidRPr="00DA368B">
        <w:rPr>
          <w:iCs/>
          <w:sz w:val="22"/>
          <w:szCs w:val="22"/>
        </w:rPr>
        <w:t>(z wyłączeniem akumulatorów – w tym przypadku okres gwarancji wynosi 12 miesięcy</w:t>
      </w:r>
      <w:r w:rsidR="00DA368B">
        <w:rPr>
          <w:iCs/>
          <w:sz w:val="22"/>
          <w:szCs w:val="22"/>
        </w:rPr>
        <w:t>).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96DD3" w:rsidRDefault="0043402C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 w:rsidR="00696DD3" w:rsidRPr="00696DD3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696DD3">
        <w:rPr>
          <w:sz w:val="22"/>
          <w:szCs w:val="22"/>
        </w:rPr>
        <w:t>Regionalny</w:t>
      </w:r>
      <w:r w:rsidR="00696DD3" w:rsidRPr="00696DD3">
        <w:rPr>
          <w:sz w:val="22"/>
          <w:szCs w:val="22"/>
        </w:rPr>
        <w:t xml:space="preserve"> Zakładu Utylizacji Odpadów Komunalnych w Machnaczu, gm. Brześć Kujawski, Machnacz 41a.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  <w:bookmarkStart w:id="0" w:name="_GoBack"/>
      <w:bookmarkEnd w:id="0"/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lastRenderedPageBreak/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68" w:rsidRDefault="003F3868">
      <w:r>
        <w:separator/>
      </w:r>
    </w:p>
  </w:endnote>
  <w:endnote w:type="continuationSeparator" w:id="0">
    <w:p w:rsidR="003F3868" w:rsidRDefault="003F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4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68" w:rsidRDefault="003F3868">
      <w:r>
        <w:separator/>
      </w:r>
    </w:p>
  </w:footnote>
  <w:footnote w:type="continuationSeparator" w:id="0">
    <w:p w:rsidR="003F3868" w:rsidRDefault="003F3868">
      <w:r>
        <w:continuationSeparator/>
      </w:r>
    </w:p>
  </w:footnote>
  <w:footnote w:id="1">
    <w:p w:rsidR="000A246D" w:rsidRDefault="000A2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46D">
        <w:rPr>
          <w:sz w:val="18"/>
        </w:rPr>
        <w:t xml:space="preserve">Wypełnić zgodnie z Rozdziałem XX pkt. 2 ppkt 2) SWZ (Kryterium oceny ofert - </w:t>
      </w:r>
      <w:r w:rsidRPr="000A246D">
        <w:rPr>
          <w:b/>
          <w:sz w:val="18"/>
        </w:rPr>
        <w:t>Najkrótszy termin realizacji zamówienia/dostawy)</w:t>
      </w:r>
    </w:p>
  </w:footnote>
  <w:footnote w:id="2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0A246D">
      <w:rPr>
        <w:rFonts w:ascii="Calibri" w:eastAsia="Calibri" w:hAnsi="Calibri"/>
        <w:kern w:val="1"/>
        <w:lang w:eastAsia="ar-SA"/>
      </w:rPr>
      <w:t xml:space="preserve"> </w:t>
    </w:r>
    <w:r w:rsidR="000A246D">
      <w:rPr>
        <w:rFonts w:ascii="Calibri" w:eastAsia="Calibri" w:hAnsi="Calibri"/>
        <w:kern w:val="1"/>
        <w:lang w:eastAsia="ar-SA"/>
      </w:rPr>
      <w:tab/>
      <w:t>referencyjny sprawy: BZ.ZP. 25/17/10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246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3868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6FC4-DDBC-4753-899A-2ABB9D5F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2022-10-17T07:06:00Z</cp:lastPrinted>
  <dcterms:created xsi:type="dcterms:W3CDTF">2022-10-17T07:07:00Z</dcterms:created>
  <dcterms:modified xsi:type="dcterms:W3CDTF">2022-10-17T07:07:00Z</dcterms:modified>
</cp:coreProperties>
</file>