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A128" w14:textId="063001A3" w:rsidR="00B64923" w:rsidRPr="002D2F56" w:rsidRDefault="003F5C3E" w:rsidP="003F5C3E">
      <w:pPr>
        <w:widowControl w:val="0"/>
        <w:spacing w:after="0" w:line="1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D2F5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2D2F56" w:rsidRPr="002D2F56">
        <w:rPr>
          <w:rFonts w:ascii="Times New Roman" w:hAnsi="Times New Roman" w:cs="Times New Roman"/>
          <w:sz w:val="20"/>
          <w:szCs w:val="20"/>
        </w:rPr>
        <w:t>7-</w:t>
      </w:r>
      <w:r w:rsidRPr="002D2F56">
        <w:rPr>
          <w:rFonts w:ascii="Times New Roman" w:hAnsi="Times New Roman" w:cs="Times New Roman"/>
          <w:sz w:val="20"/>
          <w:szCs w:val="20"/>
        </w:rPr>
        <w:t xml:space="preserve">1 do SWZ </w:t>
      </w:r>
    </w:p>
    <w:p w14:paraId="03CF3ABE" w14:textId="77777777" w:rsidR="003F5C3E" w:rsidRDefault="003F5C3E" w:rsidP="003F5C3E">
      <w:pPr>
        <w:widowControl w:val="0"/>
        <w:spacing w:after="0" w:line="120" w:lineRule="atLeast"/>
        <w:jc w:val="center"/>
        <w:rPr>
          <w:rFonts w:ascii="Times New Roman" w:hAnsi="Times New Roman" w:cs="Times New Roman"/>
        </w:rPr>
      </w:pPr>
    </w:p>
    <w:p w14:paraId="3D7441DC" w14:textId="133C1A72" w:rsidR="003F5C3E" w:rsidRDefault="003F5C3E" w:rsidP="003F5C3E">
      <w:pPr>
        <w:widowControl w:val="0"/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 w:rsidRPr="003F5C3E">
        <w:rPr>
          <w:rFonts w:ascii="Times New Roman" w:hAnsi="Times New Roman" w:cs="Times New Roman"/>
          <w:b/>
          <w:bCs/>
        </w:rPr>
        <w:t>WYKAZ PARAMETRÓW TECHNICZNYCH</w:t>
      </w:r>
    </w:p>
    <w:p w14:paraId="59934A1B" w14:textId="77777777" w:rsidR="003F5C3E" w:rsidRDefault="003F5C3E" w:rsidP="003F5C3E">
      <w:pPr>
        <w:widowControl w:val="0"/>
        <w:spacing w:after="0" w:line="120" w:lineRule="atLeast"/>
        <w:jc w:val="center"/>
        <w:rPr>
          <w:rFonts w:ascii="Times New Roman" w:hAnsi="Times New Roman" w:cs="Times New Roman"/>
        </w:rPr>
      </w:pPr>
    </w:p>
    <w:p w14:paraId="3E73701A" w14:textId="33F190F0" w:rsidR="003F5C3E" w:rsidRPr="003F5C3E" w:rsidRDefault="003F5C3E" w:rsidP="003F5C3E">
      <w:pPr>
        <w:widowControl w:val="0"/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 w:rsidRPr="003F5C3E">
        <w:rPr>
          <w:rFonts w:ascii="Times New Roman" w:hAnsi="Times New Roman" w:cs="Times New Roman"/>
          <w:b/>
          <w:bCs/>
        </w:rPr>
        <w:t xml:space="preserve">pojazdu </w:t>
      </w:r>
      <w:r w:rsidRPr="002D2F56">
        <w:rPr>
          <w:rFonts w:ascii="Times New Roman" w:hAnsi="Times New Roman" w:cs="Times New Roman"/>
          <w:b/>
          <w:bCs/>
        </w:rPr>
        <w:t>stanowiącego część I</w:t>
      </w:r>
      <w:r w:rsidR="002D2F56" w:rsidRPr="002D2F56">
        <w:rPr>
          <w:rFonts w:ascii="Times New Roman" w:hAnsi="Times New Roman" w:cs="Times New Roman"/>
          <w:b/>
          <w:bCs/>
        </w:rPr>
        <w:t xml:space="preserve"> ( śmieciarko-myjka jednokomorowa, o której mowa </w:t>
      </w:r>
      <w:r w:rsidR="002D2F56">
        <w:rPr>
          <w:rFonts w:ascii="Times New Roman" w:hAnsi="Times New Roman" w:cs="Times New Roman"/>
          <w:b/>
          <w:bCs/>
        </w:rPr>
        <w:t xml:space="preserve">                                 </w:t>
      </w:r>
      <w:r w:rsidR="002D2F56" w:rsidRPr="002D2F56">
        <w:rPr>
          <w:rFonts w:ascii="Times New Roman" w:hAnsi="Times New Roman" w:cs="Times New Roman"/>
          <w:b/>
          <w:bCs/>
        </w:rPr>
        <w:t>w rozdz. III pkt. 1 lit a) SWZ )</w:t>
      </w:r>
      <w:r w:rsidRPr="002D2F56">
        <w:rPr>
          <w:rFonts w:ascii="Times New Roman" w:hAnsi="Times New Roman" w:cs="Times New Roman"/>
          <w:b/>
          <w:bCs/>
        </w:rPr>
        <w:t xml:space="preserve"> postępowania o udzielenie zamówienia </w:t>
      </w:r>
      <w:r w:rsidRPr="003F5C3E">
        <w:rPr>
          <w:rFonts w:ascii="Times New Roman" w:hAnsi="Times New Roman" w:cs="Times New Roman"/>
          <w:b/>
          <w:bCs/>
        </w:rPr>
        <w:t>publicznego pod nazwą:</w:t>
      </w:r>
    </w:p>
    <w:p w14:paraId="02E26EB8" w14:textId="4E976796" w:rsidR="003F5C3E" w:rsidRDefault="003F5C3E" w:rsidP="003F5C3E">
      <w:pPr>
        <w:widowControl w:val="0"/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 w:rsidRPr="003F5C3E">
        <w:rPr>
          <w:rFonts w:ascii="Times New Roman" w:hAnsi="Times New Roman" w:cs="Times New Roman"/>
          <w:b/>
          <w:bCs/>
        </w:rPr>
        <w:t>„</w:t>
      </w:r>
      <w:r w:rsidR="002D2F56">
        <w:rPr>
          <w:rFonts w:ascii="Times New Roman" w:hAnsi="Times New Roman" w:cs="Times New Roman"/>
          <w:b/>
          <w:bCs/>
        </w:rPr>
        <w:t>Dostawa fabrycznie nowych pojazdów dla P</w:t>
      </w:r>
      <w:r w:rsidR="00743544">
        <w:rPr>
          <w:rFonts w:ascii="Times New Roman" w:hAnsi="Times New Roman" w:cs="Times New Roman"/>
          <w:b/>
          <w:bCs/>
        </w:rPr>
        <w:t xml:space="preserve">rzedsiębiorstwa Gospodarki Komunalnej                          </w:t>
      </w:r>
      <w:r w:rsidR="002D2F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D2F56">
        <w:rPr>
          <w:rFonts w:ascii="Times New Roman" w:hAnsi="Times New Roman" w:cs="Times New Roman"/>
          <w:b/>
          <w:bCs/>
        </w:rPr>
        <w:t>Saniko</w:t>
      </w:r>
      <w:proofErr w:type="spellEnd"/>
      <w:r w:rsidR="002D2F56">
        <w:rPr>
          <w:rFonts w:ascii="Times New Roman" w:hAnsi="Times New Roman" w:cs="Times New Roman"/>
          <w:b/>
          <w:bCs/>
        </w:rPr>
        <w:t xml:space="preserve"> sp. z o.o.</w:t>
      </w:r>
      <w:r w:rsidRPr="003F5C3E">
        <w:rPr>
          <w:rFonts w:ascii="Times New Roman" w:hAnsi="Times New Roman" w:cs="Times New Roman"/>
          <w:b/>
          <w:bCs/>
        </w:rPr>
        <w:t>”</w:t>
      </w:r>
    </w:p>
    <w:p w14:paraId="76E48B42" w14:textId="77777777" w:rsidR="003F5C3E" w:rsidRDefault="003F5C3E" w:rsidP="003F5C3E">
      <w:pPr>
        <w:widowControl w:val="0"/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</w:p>
    <w:p w14:paraId="1E2AB178" w14:textId="77777777" w:rsidR="003F5C3E" w:rsidRDefault="003F5C3E" w:rsidP="003F5C3E">
      <w:pPr>
        <w:widowControl w:val="0"/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</w:p>
    <w:p w14:paraId="4624B2ED" w14:textId="7F4B3795" w:rsidR="003F5C3E" w:rsidRDefault="003F5C3E" w:rsidP="00383F18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Parametry techniczne podwozia: </w:t>
      </w:r>
    </w:p>
    <w:p w14:paraId="2CE99079" w14:textId="77777777" w:rsidR="003F5C3E" w:rsidRDefault="003F5C3E" w:rsidP="003F5C3E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6492"/>
        <w:gridCol w:w="1866"/>
      </w:tblGrid>
      <w:tr w:rsidR="003F5C3E" w14:paraId="31B3D60F" w14:textId="77777777" w:rsidTr="00230433">
        <w:trPr>
          <w:jc w:val="center"/>
        </w:trPr>
        <w:tc>
          <w:tcPr>
            <w:tcW w:w="702" w:type="dxa"/>
            <w:vAlign w:val="center"/>
          </w:tcPr>
          <w:p w14:paraId="66478858" w14:textId="045E65E1" w:rsidR="003F5C3E" w:rsidRPr="00C86BE4" w:rsidRDefault="003F5C3E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6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92" w:type="dxa"/>
            <w:vAlign w:val="center"/>
          </w:tcPr>
          <w:p w14:paraId="61469240" w14:textId="78C91630" w:rsidR="003F5C3E" w:rsidRPr="00C86BE4" w:rsidRDefault="003F5C3E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6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1866" w:type="dxa"/>
            <w:vAlign w:val="center"/>
          </w:tcPr>
          <w:p w14:paraId="6B658BDF" w14:textId="76728678" w:rsidR="003F5C3E" w:rsidRPr="00C86BE4" w:rsidRDefault="003F5C3E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6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Parametry </w:t>
            </w:r>
            <w:r w:rsidR="00C86BE4" w:rsidRPr="00C86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oferowane przez Wykonawcę</w:t>
            </w:r>
          </w:p>
        </w:tc>
      </w:tr>
      <w:tr w:rsidR="00230433" w14:paraId="3168F8BF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5B27D497" w14:textId="151D8FDD" w:rsidR="003F5C3E" w:rsidRPr="004869E1" w:rsidRDefault="00C86BE4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22138836" w14:textId="0AD111BF" w:rsidR="003F5C3E" w:rsidRPr="004869E1" w:rsidRDefault="00C86BE4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Marka, model: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625D53E9" w14:textId="4FF372A8" w:rsidR="003F5C3E" w:rsidRPr="00C86BE4" w:rsidRDefault="004B5C6B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…………………….</w:t>
            </w:r>
          </w:p>
        </w:tc>
      </w:tr>
      <w:tr w:rsidR="00230433" w14:paraId="10705B53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231B8ED5" w14:textId="62605EB2" w:rsidR="003F5C3E" w:rsidRPr="004869E1" w:rsidRDefault="00C86BE4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734333E1" w14:textId="2330E229" w:rsidR="003F5C3E" w:rsidRPr="004869E1" w:rsidRDefault="00C86BE4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Rok produkcji: 2023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742A28E9" w14:textId="0CE58596" w:rsidR="003F5C3E" w:rsidRPr="00C86BE4" w:rsidRDefault="004B5C6B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4BFB8745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416C2930" w14:textId="14168E7D" w:rsidR="003F5C3E" w:rsidRPr="004869E1" w:rsidRDefault="00C86BE4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6D74EC74" w14:textId="44F6DA7F" w:rsidR="003F5C3E" w:rsidRPr="004869E1" w:rsidRDefault="00C86BE4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Podwozie przeznaczone pod zabudowę śmieciarki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39A00C10" w14:textId="51FC6E22" w:rsidR="003F5C3E" w:rsidRPr="00C86BE4" w:rsidRDefault="004B5C6B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49D9BEAC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0B814A85" w14:textId="001740A7" w:rsidR="003F5C3E" w:rsidRPr="004869E1" w:rsidRDefault="00C86BE4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7A148BBB" w14:textId="7A22B7A1" w:rsidR="003F5C3E" w:rsidRPr="004869E1" w:rsidRDefault="00C86BE4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hAnsi="Times New Roman" w:cs="Times New Roman"/>
                <w:sz w:val="20"/>
                <w:szCs w:val="20"/>
              </w:rPr>
              <w:t xml:space="preserve">Podwozie trzyosiowe 6 x 2 x 4, druga oś napędowa, trzecia skrętna </w:t>
            </w:r>
            <w:r w:rsidR="002304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4869E1">
              <w:rPr>
                <w:rFonts w:ascii="Times New Roman" w:hAnsi="Times New Roman" w:cs="Times New Roman"/>
                <w:sz w:val="20"/>
                <w:szCs w:val="20"/>
              </w:rPr>
              <w:t>lub odciążana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014186B7" w14:textId="6F8A68D2" w:rsidR="003F5C3E" w:rsidRPr="00C86BE4" w:rsidRDefault="004B5C6B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5E0CB0B6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41749C0F" w14:textId="72D56882" w:rsidR="003F5C3E" w:rsidRPr="004869E1" w:rsidRDefault="00C86BE4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3193CD02" w14:textId="7073246F" w:rsidR="003F5C3E" w:rsidRPr="004869E1" w:rsidRDefault="00C86BE4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Silnik: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0E2C8C3D" w14:textId="5ABEF0FC" w:rsidR="003F5C3E" w:rsidRPr="00C86BE4" w:rsidRDefault="003F5C3E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C3E" w14:paraId="1058BC76" w14:textId="77777777" w:rsidTr="00156BF0">
        <w:trPr>
          <w:jc w:val="center"/>
        </w:trPr>
        <w:tc>
          <w:tcPr>
            <w:tcW w:w="702" w:type="dxa"/>
          </w:tcPr>
          <w:p w14:paraId="27E42AEF" w14:textId="438FE383" w:rsidR="003F5C3E" w:rsidRPr="004869E1" w:rsidRDefault="00C86BE4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a)</w:t>
            </w:r>
          </w:p>
        </w:tc>
        <w:tc>
          <w:tcPr>
            <w:tcW w:w="6492" w:type="dxa"/>
          </w:tcPr>
          <w:p w14:paraId="774FCD1E" w14:textId="528AA683" w:rsidR="003F5C3E" w:rsidRPr="004869E1" w:rsidRDefault="00C86BE4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hAnsi="Times New Roman" w:cs="Times New Roman"/>
                <w:sz w:val="20"/>
                <w:szCs w:val="20"/>
              </w:rPr>
              <w:t>moc minimum 300 KM</w:t>
            </w:r>
          </w:p>
        </w:tc>
        <w:tc>
          <w:tcPr>
            <w:tcW w:w="1866" w:type="dxa"/>
            <w:vAlign w:val="center"/>
          </w:tcPr>
          <w:p w14:paraId="79A1A395" w14:textId="77777777" w:rsidR="003F5C3E" w:rsidRDefault="004B5C6B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4E118647" w14:textId="77777777" w:rsidR="004B5C6B" w:rsidRDefault="004B5C6B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4B7CDDE0" w14:textId="5B3C6BDB" w:rsidR="004B5C6B" w:rsidRPr="00C86BE4" w:rsidRDefault="004B5C6B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3F5C3E" w14:paraId="4CBE1B30" w14:textId="77777777" w:rsidTr="00156BF0">
        <w:trPr>
          <w:jc w:val="center"/>
        </w:trPr>
        <w:tc>
          <w:tcPr>
            <w:tcW w:w="702" w:type="dxa"/>
          </w:tcPr>
          <w:p w14:paraId="3742A56D" w14:textId="461D5D8B" w:rsidR="00C86BE4" w:rsidRPr="004869E1" w:rsidRDefault="00C86BE4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b)</w:t>
            </w:r>
          </w:p>
        </w:tc>
        <w:tc>
          <w:tcPr>
            <w:tcW w:w="6492" w:type="dxa"/>
          </w:tcPr>
          <w:p w14:paraId="12D12709" w14:textId="6A9D3509" w:rsidR="003F5C3E" w:rsidRPr="004869E1" w:rsidRDefault="00C86BE4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hAnsi="Times New Roman" w:cs="Times New Roman"/>
                <w:sz w:val="20"/>
                <w:szCs w:val="20"/>
              </w:rPr>
              <w:t>wysokoprężny, spełniający EURO 6</w:t>
            </w:r>
          </w:p>
        </w:tc>
        <w:tc>
          <w:tcPr>
            <w:tcW w:w="1866" w:type="dxa"/>
            <w:vAlign w:val="center"/>
          </w:tcPr>
          <w:p w14:paraId="7CD32EFA" w14:textId="38409BD4" w:rsidR="003F5C3E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593890FA" w14:textId="77777777" w:rsidTr="00156BF0">
        <w:trPr>
          <w:jc w:val="center"/>
        </w:trPr>
        <w:tc>
          <w:tcPr>
            <w:tcW w:w="702" w:type="dxa"/>
          </w:tcPr>
          <w:p w14:paraId="3425EFB5" w14:textId="07C98A4F" w:rsidR="00230433" w:rsidRPr="004869E1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c)</w:t>
            </w:r>
          </w:p>
        </w:tc>
        <w:tc>
          <w:tcPr>
            <w:tcW w:w="6492" w:type="dxa"/>
          </w:tcPr>
          <w:p w14:paraId="2E69C27B" w14:textId="4280FE64" w:rsidR="00230433" w:rsidRPr="004869E1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hAnsi="Times New Roman" w:cs="Times New Roman"/>
                <w:sz w:val="20"/>
                <w:szCs w:val="20"/>
              </w:rPr>
              <w:t>pojemność silnika: 9.0 -  11.0 l</w:t>
            </w:r>
          </w:p>
        </w:tc>
        <w:tc>
          <w:tcPr>
            <w:tcW w:w="1866" w:type="dxa"/>
            <w:vAlign w:val="center"/>
          </w:tcPr>
          <w:p w14:paraId="40AA4CA3" w14:textId="77777777" w:rsidR="00230433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604AD39E" w14:textId="77777777" w:rsidR="00230433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2A56A65A" w14:textId="31A53C66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230433" w14:paraId="2D6A2E3D" w14:textId="77777777" w:rsidTr="00156BF0">
        <w:trPr>
          <w:jc w:val="center"/>
        </w:trPr>
        <w:tc>
          <w:tcPr>
            <w:tcW w:w="702" w:type="dxa"/>
          </w:tcPr>
          <w:p w14:paraId="6A1EAF31" w14:textId="5E5A378F" w:rsidR="00230433" w:rsidRPr="004869E1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d)</w:t>
            </w:r>
          </w:p>
        </w:tc>
        <w:tc>
          <w:tcPr>
            <w:tcW w:w="6492" w:type="dxa"/>
          </w:tcPr>
          <w:p w14:paraId="3633EBFA" w14:textId="72D03FED" w:rsidR="00230433" w:rsidRPr="004869E1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hAnsi="Times New Roman" w:cs="Times New Roman"/>
                <w:sz w:val="20"/>
                <w:szCs w:val="20"/>
              </w:rPr>
              <w:t>urządzenie do utrzymywania stałej prędkości obrotowej silnika</w:t>
            </w:r>
          </w:p>
        </w:tc>
        <w:tc>
          <w:tcPr>
            <w:tcW w:w="1866" w:type="dxa"/>
            <w:vAlign w:val="center"/>
          </w:tcPr>
          <w:p w14:paraId="00F0B55C" w14:textId="07802D76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689F9BA1" w14:textId="77777777" w:rsidTr="00156BF0">
        <w:trPr>
          <w:jc w:val="center"/>
        </w:trPr>
        <w:tc>
          <w:tcPr>
            <w:tcW w:w="702" w:type="dxa"/>
          </w:tcPr>
          <w:p w14:paraId="5D7CAD41" w14:textId="0FCDDE3E" w:rsidR="00230433" w:rsidRPr="004869E1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e)</w:t>
            </w:r>
          </w:p>
        </w:tc>
        <w:tc>
          <w:tcPr>
            <w:tcW w:w="6492" w:type="dxa"/>
          </w:tcPr>
          <w:p w14:paraId="130F8CD1" w14:textId="4CB4CEFB" w:rsidR="00230433" w:rsidRPr="004869E1" w:rsidRDefault="00230433" w:rsidP="00230433">
            <w:pPr>
              <w:widowControl w:val="0"/>
              <w:spacing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hAnsi="Times New Roman" w:cs="Times New Roman"/>
                <w:sz w:val="20"/>
                <w:szCs w:val="20"/>
              </w:rPr>
              <w:t>licznik godzin pracy silnika</w:t>
            </w:r>
          </w:p>
        </w:tc>
        <w:tc>
          <w:tcPr>
            <w:tcW w:w="1866" w:type="dxa"/>
            <w:vAlign w:val="center"/>
          </w:tcPr>
          <w:p w14:paraId="5699E2D3" w14:textId="5B5CC30F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45F23C95" w14:textId="77777777" w:rsidTr="00156BF0">
        <w:trPr>
          <w:jc w:val="center"/>
        </w:trPr>
        <w:tc>
          <w:tcPr>
            <w:tcW w:w="702" w:type="dxa"/>
          </w:tcPr>
          <w:p w14:paraId="4E226DAB" w14:textId="6B17EB35" w:rsidR="00230433" w:rsidRPr="004869E1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f)</w:t>
            </w:r>
          </w:p>
        </w:tc>
        <w:tc>
          <w:tcPr>
            <w:tcW w:w="6492" w:type="dxa"/>
          </w:tcPr>
          <w:p w14:paraId="19D60E78" w14:textId="5C9052CF" w:rsidR="00230433" w:rsidRPr="004869E1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hAnsi="Times New Roman" w:cs="Times New Roman"/>
                <w:sz w:val="20"/>
                <w:szCs w:val="20"/>
              </w:rPr>
              <w:t xml:space="preserve">elektroniczny ogranicznik prędkości do </w:t>
            </w:r>
            <w:smartTag w:uri="urn:schemas-microsoft-com:office:smarttags" w:element="metricconverter">
              <w:smartTagPr>
                <w:attr w:name="ProductID" w:val="90 km/h"/>
              </w:smartTagPr>
              <w:r w:rsidRPr="004869E1">
                <w:rPr>
                  <w:rFonts w:ascii="Times New Roman" w:hAnsi="Times New Roman" w:cs="Times New Roman"/>
                  <w:sz w:val="20"/>
                  <w:szCs w:val="20"/>
                </w:rPr>
                <w:t>90 km/h</w:t>
              </w:r>
            </w:smartTag>
          </w:p>
        </w:tc>
        <w:tc>
          <w:tcPr>
            <w:tcW w:w="1866" w:type="dxa"/>
            <w:vAlign w:val="center"/>
          </w:tcPr>
          <w:p w14:paraId="43F5C0CC" w14:textId="10B40353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2A1698E0" w14:textId="77777777" w:rsidTr="00156BF0">
        <w:trPr>
          <w:jc w:val="center"/>
        </w:trPr>
        <w:tc>
          <w:tcPr>
            <w:tcW w:w="702" w:type="dxa"/>
          </w:tcPr>
          <w:p w14:paraId="790AFE3C" w14:textId="1DA9569A" w:rsidR="00230433" w:rsidRPr="004869E1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g)</w:t>
            </w:r>
          </w:p>
        </w:tc>
        <w:tc>
          <w:tcPr>
            <w:tcW w:w="6492" w:type="dxa"/>
          </w:tcPr>
          <w:p w14:paraId="35C84965" w14:textId="34784D7F" w:rsidR="00230433" w:rsidRPr="004869E1" w:rsidRDefault="00230433" w:rsidP="00230433">
            <w:pPr>
              <w:widowControl w:val="0"/>
              <w:tabs>
                <w:tab w:val="left" w:pos="1200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hAnsi="Times New Roman" w:cs="Times New Roman"/>
                <w:sz w:val="20"/>
                <w:szCs w:val="20"/>
              </w:rPr>
              <w:t>włącznik ograniczający prędkość pojazdu 30km/h i blokowanie jazdy do tyłu przy włączonej przystawce</w:t>
            </w:r>
          </w:p>
        </w:tc>
        <w:tc>
          <w:tcPr>
            <w:tcW w:w="1866" w:type="dxa"/>
            <w:vAlign w:val="center"/>
          </w:tcPr>
          <w:p w14:paraId="5FB47C6F" w14:textId="64F037B4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5DDDFA59" w14:textId="77777777" w:rsidTr="00156BF0">
        <w:trPr>
          <w:jc w:val="center"/>
        </w:trPr>
        <w:tc>
          <w:tcPr>
            <w:tcW w:w="702" w:type="dxa"/>
          </w:tcPr>
          <w:p w14:paraId="3FF38817" w14:textId="0A701F8F" w:rsidR="00230433" w:rsidRPr="004869E1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h)</w:t>
            </w:r>
          </w:p>
        </w:tc>
        <w:tc>
          <w:tcPr>
            <w:tcW w:w="6492" w:type="dxa"/>
          </w:tcPr>
          <w:p w14:paraId="7CB8B577" w14:textId="53FFEB6D" w:rsidR="00230433" w:rsidRPr="004869E1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hAnsi="Times New Roman" w:cs="Times New Roman"/>
                <w:sz w:val="20"/>
                <w:szCs w:val="20"/>
              </w:rPr>
              <w:t>dolna osłona chłodnicy</w:t>
            </w:r>
          </w:p>
        </w:tc>
        <w:tc>
          <w:tcPr>
            <w:tcW w:w="1866" w:type="dxa"/>
            <w:vAlign w:val="center"/>
          </w:tcPr>
          <w:p w14:paraId="551691A3" w14:textId="6E95E934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1540DB20" w14:textId="77777777" w:rsidTr="00156BF0">
        <w:trPr>
          <w:jc w:val="center"/>
        </w:trPr>
        <w:tc>
          <w:tcPr>
            <w:tcW w:w="702" w:type="dxa"/>
          </w:tcPr>
          <w:p w14:paraId="27DA03E5" w14:textId="45A87832" w:rsidR="00230433" w:rsidRPr="004869E1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i)</w:t>
            </w:r>
          </w:p>
        </w:tc>
        <w:tc>
          <w:tcPr>
            <w:tcW w:w="6492" w:type="dxa"/>
          </w:tcPr>
          <w:p w14:paraId="71D440AE" w14:textId="079AFE60" w:rsidR="00230433" w:rsidRPr="004869E1" w:rsidRDefault="00230433" w:rsidP="00230433">
            <w:pPr>
              <w:widowControl w:val="0"/>
              <w:tabs>
                <w:tab w:val="left" w:pos="900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hAnsi="Times New Roman" w:cs="Times New Roman"/>
                <w:sz w:val="20"/>
                <w:szCs w:val="20"/>
              </w:rPr>
              <w:t>ogranicznik prędkości biegu wstecznego do 10 km/h</w:t>
            </w:r>
          </w:p>
        </w:tc>
        <w:tc>
          <w:tcPr>
            <w:tcW w:w="1866" w:type="dxa"/>
            <w:vAlign w:val="center"/>
          </w:tcPr>
          <w:p w14:paraId="76C240E7" w14:textId="0820508D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49388831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7423222E" w14:textId="1BF541CF" w:rsidR="00230433" w:rsidRPr="004869E1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02E32A76" w14:textId="2FF2EE87" w:rsidR="00230433" w:rsidRPr="004869E1" w:rsidRDefault="00230433" w:rsidP="0023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hAnsi="Times New Roman" w:cs="Times New Roman"/>
                <w:sz w:val="20"/>
                <w:szCs w:val="20"/>
              </w:rPr>
              <w:t>Skrzynia biegów: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5FE0AC22" w14:textId="77777777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433" w14:paraId="02E416FF" w14:textId="77777777" w:rsidTr="00156BF0">
        <w:trPr>
          <w:jc w:val="center"/>
        </w:trPr>
        <w:tc>
          <w:tcPr>
            <w:tcW w:w="702" w:type="dxa"/>
          </w:tcPr>
          <w:p w14:paraId="18CDA99A" w14:textId="61067425" w:rsidR="00230433" w:rsidRPr="004869E1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6492" w:type="dxa"/>
          </w:tcPr>
          <w:p w14:paraId="24F03EB5" w14:textId="600C9208" w:rsidR="00230433" w:rsidRPr="004869E1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hAnsi="Times New Roman" w:cs="Times New Roman"/>
                <w:sz w:val="20"/>
                <w:szCs w:val="20"/>
              </w:rPr>
              <w:t>automatyczna lub zautomatyzowana skrzynia biegów</w:t>
            </w:r>
          </w:p>
        </w:tc>
        <w:tc>
          <w:tcPr>
            <w:tcW w:w="1866" w:type="dxa"/>
            <w:vAlign w:val="center"/>
          </w:tcPr>
          <w:p w14:paraId="2FA25D5A" w14:textId="20EB9E04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62B48EC5" w14:textId="77777777" w:rsidTr="00156BF0">
        <w:trPr>
          <w:jc w:val="center"/>
        </w:trPr>
        <w:tc>
          <w:tcPr>
            <w:tcW w:w="702" w:type="dxa"/>
          </w:tcPr>
          <w:p w14:paraId="0352EB30" w14:textId="5136FAD0" w:rsidR="00230433" w:rsidRPr="004869E1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6492" w:type="dxa"/>
          </w:tcPr>
          <w:p w14:paraId="1F154CE9" w14:textId="50B1C40C" w:rsidR="00230433" w:rsidRPr="004869E1" w:rsidRDefault="00230433" w:rsidP="00230433">
            <w:pPr>
              <w:widowControl w:val="0"/>
              <w:spacing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hAnsi="Times New Roman" w:cs="Times New Roman"/>
                <w:sz w:val="20"/>
                <w:szCs w:val="20"/>
              </w:rPr>
              <w:t>dźwiękowa sygnalizacja włączonego biegu wstecznego</w:t>
            </w:r>
          </w:p>
        </w:tc>
        <w:tc>
          <w:tcPr>
            <w:tcW w:w="1866" w:type="dxa"/>
            <w:vAlign w:val="center"/>
          </w:tcPr>
          <w:p w14:paraId="0F34412A" w14:textId="0A19C31E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5B3E8C58" w14:textId="77777777" w:rsidTr="00156BF0">
        <w:trPr>
          <w:jc w:val="center"/>
        </w:trPr>
        <w:tc>
          <w:tcPr>
            <w:tcW w:w="702" w:type="dxa"/>
          </w:tcPr>
          <w:p w14:paraId="43D60358" w14:textId="7928E8A5" w:rsidR="00230433" w:rsidRPr="004869E1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6492" w:type="dxa"/>
          </w:tcPr>
          <w:p w14:paraId="044B1067" w14:textId="2673B23C" w:rsidR="00230433" w:rsidRPr="004869E1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hAnsi="Times New Roman" w:cs="Times New Roman"/>
                <w:sz w:val="20"/>
                <w:szCs w:val="20"/>
              </w:rPr>
              <w:t>przystawka odbioru mocy  spełniająca wymogi zabudowy</w:t>
            </w:r>
          </w:p>
        </w:tc>
        <w:tc>
          <w:tcPr>
            <w:tcW w:w="1866" w:type="dxa"/>
            <w:vAlign w:val="center"/>
          </w:tcPr>
          <w:p w14:paraId="4EC0F331" w14:textId="195F0A33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569C0AA2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099AFB3E" w14:textId="0084B4AF" w:rsidR="00230433" w:rsidRPr="004869E1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19A522E3" w14:textId="31B53A1B" w:rsidR="00230433" w:rsidRPr="004869E1" w:rsidRDefault="00230433" w:rsidP="0023043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hAnsi="Times New Roman" w:cs="Times New Roman"/>
                <w:sz w:val="20"/>
                <w:szCs w:val="20"/>
              </w:rPr>
              <w:t>Oś przednia: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6F381C21" w14:textId="77777777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433" w14:paraId="612BB8CC" w14:textId="77777777" w:rsidTr="00156BF0">
        <w:trPr>
          <w:jc w:val="center"/>
        </w:trPr>
        <w:tc>
          <w:tcPr>
            <w:tcW w:w="702" w:type="dxa"/>
          </w:tcPr>
          <w:p w14:paraId="3B50D161" w14:textId="4877EC24" w:rsidR="00230433" w:rsidRPr="004869E1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6492" w:type="dxa"/>
          </w:tcPr>
          <w:p w14:paraId="267D38A0" w14:textId="1907DE9B" w:rsidR="00230433" w:rsidRPr="004869E1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hAnsi="Times New Roman" w:cs="Times New Roman"/>
                <w:sz w:val="20"/>
                <w:szCs w:val="20"/>
              </w:rPr>
              <w:t>o nośności min. 8 t</w:t>
            </w:r>
          </w:p>
        </w:tc>
        <w:tc>
          <w:tcPr>
            <w:tcW w:w="1866" w:type="dxa"/>
            <w:vAlign w:val="center"/>
          </w:tcPr>
          <w:p w14:paraId="00DF0301" w14:textId="77777777" w:rsidR="00230433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0682F411" w14:textId="77777777" w:rsidR="00230433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2CF2296B" w14:textId="68D9D437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230433" w14:paraId="4D2529DA" w14:textId="77777777" w:rsidTr="00156BF0">
        <w:trPr>
          <w:jc w:val="center"/>
        </w:trPr>
        <w:tc>
          <w:tcPr>
            <w:tcW w:w="702" w:type="dxa"/>
          </w:tcPr>
          <w:p w14:paraId="655D5C86" w14:textId="3C5CBA94" w:rsidR="00230433" w:rsidRPr="004869E1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6492" w:type="dxa"/>
          </w:tcPr>
          <w:p w14:paraId="49B36888" w14:textId="4528F3A9" w:rsidR="00230433" w:rsidRPr="004869E1" w:rsidRDefault="00230433" w:rsidP="0023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hAnsi="Times New Roman" w:cs="Times New Roman"/>
                <w:sz w:val="20"/>
                <w:szCs w:val="20"/>
              </w:rPr>
              <w:t>zawieszenie przednie resorowane dwupiórowe</w:t>
            </w:r>
          </w:p>
        </w:tc>
        <w:tc>
          <w:tcPr>
            <w:tcW w:w="1866" w:type="dxa"/>
            <w:vAlign w:val="center"/>
          </w:tcPr>
          <w:p w14:paraId="02BDF9CF" w14:textId="03DA99A7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4195488D" w14:textId="77777777" w:rsidTr="00156BF0">
        <w:trPr>
          <w:jc w:val="center"/>
        </w:trPr>
        <w:tc>
          <w:tcPr>
            <w:tcW w:w="702" w:type="dxa"/>
          </w:tcPr>
          <w:p w14:paraId="25C37E1F" w14:textId="6CC90E75" w:rsidR="00230433" w:rsidRPr="004869E1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6492" w:type="dxa"/>
          </w:tcPr>
          <w:p w14:paraId="57CA2149" w14:textId="75A090F4" w:rsidR="00230433" w:rsidRPr="004869E1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hAnsi="Times New Roman" w:cs="Times New Roman"/>
                <w:sz w:val="20"/>
                <w:szCs w:val="20"/>
              </w:rPr>
              <w:t>dopuszczalny nacisk – zgodny z obowiązującymi przepisami</w:t>
            </w:r>
          </w:p>
        </w:tc>
        <w:tc>
          <w:tcPr>
            <w:tcW w:w="1866" w:type="dxa"/>
            <w:vAlign w:val="center"/>
          </w:tcPr>
          <w:p w14:paraId="006BC5F0" w14:textId="74456039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4C91674D" w14:textId="77777777" w:rsidTr="00156BF0">
        <w:trPr>
          <w:jc w:val="center"/>
        </w:trPr>
        <w:tc>
          <w:tcPr>
            <w:tcW w:w="702" w:type="dxa"/>
          </w:tcPr>
          <w:p w14:paraId="170D2431" w14:textId="302FAC54" w:rsidR="00230433" w:rsidRPr="004869E1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6492" w:type="dxa"/>
          </w:tcPr>
          <w:p w14:paraId="6E321802" w14:textId="246B6B06" w:rsidR="00230433" w:rsidRPr="004869E1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hAnsi="Times New Roman" w:cs="Times New Roman"/>
                <w:sz w:val="20"/>
                <w:szCs w:val="20"/>
              </w:rPr>
              <w:t>stabilizator osi</w:t>
            </w:r>
          </w:p>
        </w:tc>
        <w:tc>
          <w:tcPr>
            <w:tcW w:w="1866" w:type="dxa"/>
            <w:vAlign w:val="center"/>
          </w:tcPr>
          <w:p w14:paraId="12CFE503" w14:textId="248972A1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5FC8DA07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0134CC31" w14:textId="5550A14C" w:rsidR="00230433" w:rsidRPr="00C86BE4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618A37C2" w14:textId="2DFE1B97" w:rsidR="00230433" w:rsidRPr="00C86BE4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Oś tylna: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0E8A0405" w14:textId="77777777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433" w14:paraId="2A13679E" w14:textId="77777777" w:rsidTr="00156BF0">
        <w:trPr>
          <w:jc w:val="center"/>
        </w:trPr>
        <w:tc>
          <w:tcPr>
            <w:tcW w:w="702" w:type="dxa"/>
          </w:tcPr>
          <w:p w14:paraId="376130CF" w14:textId="2212F6FF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6492" w:type="dxa"/>
          </w:tcPr>
          <w:p w14:paraId="269A4F1D" w14:textId="4E4BA1D9" w:rsidR="00230433" w:rsidRPr="0092002F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 xml:space="preserve">o nośności min. 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66" w:type="dxa"/>
            <w:vAlign w:val="center"/>
          </w:tcPr>
          <w:p w14:paraId="3B262BB8" w14:textId="77777777" w:rsidR="00230433" w:rsidRPr="00B01024" w:rsidRDefault="00230433" w:rsidP="00156BF0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4267FE45" w14:textId="77777777" w:rsidR="00230433" w:rsidRPr="00B01024" w:rsidRDefault="00230433" w:rsidP="00156BF0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08D9E42E" w14:textId="2A928166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230433" w14:paraId="5463A060" w14:textId="77777777" w:rsidTr="00156BF0">
        <w:trPr>
          <w:jc w:val="center"/>
        </w:trPr>
        <w:tc>
          <w:tcPr>
            <w:tcW w:w="702" w:type="dxa"/>
          </w:tcPr>
          <w:p w14:paraId="457AE700" w14:textId="02F73C1A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6492" w:type="dxa"/>
          </w:tcPr>
          <w:p w14:paraId="16FCB33C" w14:textId="3816ECD0" w:rsidR="00230433" w:rsidRPr="0092002F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zawieszenie osi skrętnej i napędowej pneumatyczne</w:t>
            </w:r>
          </w:p>
        </w:tc>
        <w:tc>
          <w:tcPr>
            <w:tcW w:w="1866" w:type="dxa"/>
            <w:vAlign w:val="center"/>
          </w:tcPr>
          <w:p w14:paraId="7774BC2A" w14:textId="779AA6CE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6CB02D59" w14:textId="77777777" w:rsidTr="00156BF0">
        <w:trPr>
          <w:jc w:val="center"/>
        </w:trPr>
        <w:tc>
          <w:tcPr>
            <w:tcW w:w="702" w:type="dxa"/>
          </w:tcPr>
          <w:p w14:paraId="0D0C6C4D" w14:textId="07382552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6492" w:type="dxa"/>
          </w:tcPr>
          <w:p w14:paraId="575E7B20" w14:textId="77777777" w:rsidR="00230433" w:rsidRPr="0092002F" w:rsidRDefault="00230433" w:rsidP="0023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możliwość regulacji wysokości nadwozia:</w:t>
            </w:r>
          </w:p>
          <w:p w14:paraId="5EA671FC" w14:textId="7595A8E2" w:rsidR="00230433" w:rsidRPr="0092002F" w:rsidRDefault="00230433" w:rsidP="00230433">
            <w:pPr>
              <w:tabs>
                <w:tab w:val="num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 xml:space="preserve">do góry min </w:t>
            </w:r>
            <w:smartTag w:uri="urn:schemas-microsoft-com:office:smarttags" w:element="metricconverter">
              <w:smartTagPr>
                <w:attr w:name="ProductID" w:val="180 mm"/>
              </w:smartTagPr>
              <w:r w:rsidRPr="0092002F">
                <w:rPr>
                  <w:rFonts w:ascii="Times New Roman" w:hAnsi="Times New Roman" w:cs="Times New Roman"/>
                  <w:sz w:val="20"/>
                  <w:szCs w:val="20"/>
                </w:rPr>
                <w:t>180 mm</w:t>
              </w:r>
            </w:smartTag>
            <w:r w:rsidRPr="0092002F">
              <w:rPr>
                <w:rFonts w:ascii="Times New Roman" w:hAnsi="Times New Roman" w:cs="Times New Roman"/>
                <w:sz w:val="20"/>
                <w:szCs w:val="20"/>
              </w:rPr>
              <w:t xml:space="preserve">, w dół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92002F">
                <w:rPr>
                  <w:rFonts w:ascii="Times New Roman" w:hAnsi="Times New Roman" w:cs="Times New Roman"/>
                  <w:sz w:val="20"/>
                  <w:szCs w:val="20"/>
                </w:rPr>
                <w:t>60 mm</w:t>
              </w:r>
            </w:smartTag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, w odstępstwie +/- 20 mm</w:t>
            </w:r>
          </w:p>
          <w:p w14:paraId="30A38F41" w14:textId="77777777" w:rsidR="00230433" w:rsidRPr="0092002F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14:paraId="70C5E06C" w14:textId="77777777" w:rsidR="00230433" w:rsidRPr="00B01024" w:rsidRDefault="00230433" w:rsidP="00156BF0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790F1E75" w14:textId="77777777" w:rsidR="00230433" w:rsidRDefault="00230433" w:rsidP="00156BF0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5FCF882E" w14:textId="77777777" w:rsidR="00230433" w:rsidRDefault="00230433" w:rsidP="00156BF0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 góry:</w:t>
            </w:r>
            <w:r w:rsidR="00156B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…………..</w:t>
            </w:r>
          </w:p>
          <w:p w14:paraId="0DBB7CD2" w14:textId="119D0FF3" w:rsidR="00156BF0" w:rsidRPr="00230433" w:rsidRDefault="00156BF0" w:rsidP="00156BF0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w dół: …………….</w:t>
            </w:r>
          </w:p>
        </w:tc>
      </w:tr>
      <w:tr w:rsidR="00230433" w14:paraId="52132B50" w14:textId="77777777" w:rsidTr="00156BF0">
        <w:trPr>
          <w:jc w:val="center"/>
        </w:trPr>
        <w:tc>
          <w:tcPr>
            <w:tcW w:w="702" w:type="dxa"/>
          </w:tcPr>
          <w:p w14:paraId="3DC89DDA" w14:textId="12A25327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6492" w:type="dxa"/>
          </w:tcPr>
          <w:p w14:paraId="545C8B09" w14:textId="16E13891" w:rsidR="00230433" w:rsidRPr="0092002F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dopuszczalny nacisk zgodnie z obowiązującymi przepisami</w:t>
            </w:r>
          </w:p>
        </w:tc>
        <w:tc>
          <w:tcPr>
            <w:tcW w:w="1866" w:type="dxa"/>
            <w:vAlign w:val="center"/>
          </w:tcPr>
          <w:p w14:paraId="7D4EC61C" w14:textId="02FE23E7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5AFF8126" w14:textId="77777777" w:rsidTr="00156BF0">
        <w:trPr>
          <w:jc w:val="center"/>
        </w:trPr>
        <w:tc>
          <w:tcPr>
            <w:tcW w:w="702" w:type="dxa"/>
          </w:tcPr>
          <w:p w14:paraId="447181BE" w14:textId="3CF40ED4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6492" w:type="dxa"/>
          </w:tcPr>
          <w:p w14:paraId="518B1C28" w14:textId="6D2AF6E6" w:rsidR="00230433" w:rsidRPr="0092002F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stabilizator osi</w:t>
            </w:r>
          </w:p>
        </w:tc>
        <w:tc>
          <w:tcPr>
            <w:tcW w:w="1866" w:type="dxa"/>
            <w:vAlign w:val="center"/>
          </w:tcPr>
          <w:p w14:paraId="60C404F8" w14:textId="6AB3FA28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2A2B132D" w14:textId="77777777" w:rsidTr="00156BF0">
        <w:trPr>
          <w:jc w:val="center"/>
        </w:trPr>
        <w:tc>
          <w:tcPr>
            <w:tcW w:w="702" w:type="dxa"/>
          </w:tcPr>
          <w:p w14:paraId="7D565A30" w14:textId="5D2A09E1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6492" w:type="dxa"/>
          </w:tcPr>
          <w:p w14:paraId="1F0E8860" w14:textId="06AA3DC6" w:rsidR="00230433" w:rsidRPr="0092002F" w:rsidRDefault="00230433" w:rsidP="0023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trzecia oś skrętna wleczona, kierowana hydraulicznie, podnoszona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 xml:space="preserve"> lub odciążana,</w:t>
            </w:r>
          </w:p>
          <w:p w14:paraId="74CED87A" w14:textId="0B928699" w:rsidR="00230433" w:rsidRPr="0092002F" w:rsidRDefault="00230433" w:rsidP="00230433">
            <w:pPr>
              <w:widowControl w:val="0"/>
              <w:tabs>
                <w:tab w:val="left" w:pos="990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14:paraId="3E53A699" w14:textId="1590B4F1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27CAD9C7" w14:textId="77777777" w:rsidTr="00156BF0">
        <w:trPr>
          <w:jc w:val="center"/>
        </w:trPr>
        <w:tc>
          <w:tcPr>
            <w:tcW w:w="702" w:type="dxa"/>
          </w:tcPr>
          <w:p w14:paraId="693373E0" w14:textId="418673C9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g)</w:t>
            </w:r>
          </w:p>
        </w:tc>
        <w:tc>
          <w:tcPr>
            <w:tcW w:w="6492" w:type="dxa"/>
          </w:tcPr>
          <w:p w14:paraId="75F135E2" w14:textId="40632050" w:rsidR="00230433" w:rsidRPr="0092002F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blokada mechanizmu różnicowego tylnego mostu</w:t>
            </w:r>
          </w:p>
        </w:tc>
        <w:tc>
          <w:tcPr>
            <w:tcW w:w="1866" w:type="dxa"/>
            <w:vAlign w:val="center"/>
          </w:tcPr>
          <w:p w14:paraId="41AD1351" w14:textId="4C1081E3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5776DEB8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51494007" w14:textId="173BEBCB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17408160" w14:textId="4EBB9A56" w:rsidR="00230433" w:rsidRPr="0092002F" w:rsidRDefault="00230433" w:rsidP="00230433">
            <w:pPr>
              <w:tabs>
                <w:tab w:val="num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33214056"/>
            <w:r w:rsidRPr="009200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Rozstaw osi max.: 4000 mm.</w:t>
            </w:r>
          </w:p>
          <w:bookmarkEnd w:id="0"/>
          <w:p w14:paraId="022A34D9" w14:textId="77777777" w:rsidR="00230433" w:rsidRPr="0092002F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42162780" w14:textId="77777777" w:rsidR="00156BF0" w:rsidRPr="00B01024" w:rsidRDefault="00156BF0" w:rsidP="00156BF0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66F63390" w14:textId="77777777" w:rsidR="00156BF0" w:rsidRPr="00B01024" w:rsidRDefault="00156BF0" w:rsidP="00156BF0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283A1651" w14:textId="0E2501E5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230433" w14:paraId="337351C0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295A3E8E" w14:textId="0E42BDB9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061EA10F" w14:textId="0EAE45E2" w:rsidR="00230433" w:rsidRPr="0092002F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Ogumienie 315/80 R 22,5.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60157D43" w14:textId="103EBFD6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269724C3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6A14077E" w14:textId="74377F3C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1D705753" w14:textId="703725B3" w:rsidR="00230433" w:rsidRPr="0092002F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Felgi stalowe lub aluminiowe.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79D2C9DD" w14:textId="52522944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47CDE019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0F6A21E3" w14:textId="444E20E6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75A2BB28" w14:textId="7DD6FFD3" w:rsidR="00230433" w:rsidRPr="00C63CDA" w:rsidRDefault="00230433" w:rsidP="0023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Układ kierowniczy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lewostronny</w:t>
            </w: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 xml:space="preserve"> ze wspomaganiem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ruchu prawostronnego</w:t>
            </w: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7EF2E87C" w14:textId="3505FC35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44827EE3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5A96F82C" w14:textId="38588312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6CBB8F11" w14:textId="3C212BD4" w:rsidR="00230433" w:rsidRPr="00C63CDA" w:rsidRDefault="00230433" w:rsidP="0023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Układ hamulcowy: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726C6C45" w14:textId="77777777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433" w14:paraId="13B6C8DE" w14:textId="77777777" w:rsidTr="00156BF0">
        <w:trPr>
          <w:jc w:val="center"/>
        </w:trPr>
        <w:tc>
          <w:tcPr>
            <w:tcW w:w="702" w:type="dxa"/>
          </w:tcPr>
          <w:p w14:paraId="5D4AB2FD" w14:textId="5B9CB15C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6492" w:type="dxa"/>
          </w:tcPr>
          <w:p w14:paraId="15C17CAA" w14:textId="32717544" w:rsidR="00230433" w:rsidRPr="0092002F" w:rsidRDefault="00230433" w:rsidP="00230433">
            <w:pPr>
              <w:widowControl w:val="0"/>
              <w:tabs>
                <w:tab w:val="left" w:pos="2280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dwuobwodowy z układem przeciwdziałającym  blokowaniu się kół ABS</w:t>
            </w:r>
          </w:p>
        </w:tc>
        <w:tc>
          <w:tcPr>
            <w:tcW w:w="1866" w:type="dxa"/>
            <w:vAlign w:val="center"/>
          </w:tcPr>
          <w:p w14:paraId="3AD836B0" w14:textId="41A94350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26C41ECF" w14:textId="77777777" w:rsidTr="00156BF0">
        <w:trPr>
          <w:jc w:val="center"/>
        </w:trPr>
        <w:tc>
          <w:tcPr>
            <w:tcW w:w="702" w:type="dxa"/>
          </w:tcPr>
          <w:p w14:paraId="6644B8B3" w14:textId="78C35B6D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6492" w:type="dxa"/>
          </w:tcPr>
          <w:p w14:paraId="756E92E0" w14:textId="63117897" w:rsidR="00230433" w:rsidRPr="0092002F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hamulce tarczowe na wszystkich osiach</w:t>
            </w:r>
          </w:p>
        </w:tc>
        <w:tc>
          <w:tcPr>
            <w:tcW w:w="1866" w:type="dxa"/>
            <w:vAlign w:val="center"/>
          </w:tcPr>
          <w:p w14:paraId="2E059223" w14:textId="15882789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6AA10EE6" w14:textId="77777777" w:rsidTr="00156BF0">
        <w:trPr>
          <w:jc w:val="center"/>
        </w:trPr>
        <w:tc>
          <w:tcPr>
            <w:tcW w:w="702" w:type="dxa"/>
          </w:tcPr>
          <w:p w14:paraId="4DB1962D" w14:textId="69F5739F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6492" w:type="dxa"/>
          </w:tcPr>
          <w:p w14:paraId="30DB2925" w14:textId="646AECBA" w:rsidR="00230433" w:rsidRPr="0092002F" w:rsidRDefault="00230433" w:rsidP="00230433">
            <w:pPr>
              <w:widowControl w:val="0"/>
              <w:tabs>
                <w:tab w:val="left" w:pos="1395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automatyczna korekta luzu między klockiem a tarczą hamulcową</w:t>
            </w:r>
          </w:p>
        </w:tc>
        <w:tc>
          <w:tcPr>
            <w:tcW w:w="1866" w:type="dxa"/>
            <w:vAlign w:val="center"/>
          </w:tcPr>
          <w:p w14:paraId="62C64063" w14:textId="23617396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5DB11A02" w14:textId="77777777" w:rsidTr="00156BF0">
        <w:trPr>
          <w:jc w:val="center"/>
        </w:trPr>
        <w:tc>
          <w:tcPr>
            <w:tcW w:w="702" w:type="dxa"/>
          </w:tcPr>
          <w:p w14:paraId="3FC56DD6" w14:textId="42D7AF95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6492" w:type="dxa"/>
          </w:tcPr>
          <w:p w14:paraId="1413943F" w14:textId="0738FEC8" w:rsidR="00230433" w:rsidRPr="0092002F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osuszacz powietrza z podgrzewaczem</w:t>
            </w:r>
          </w:p>
        </w:tc>
        <w:tc>
          <w:tcPr>
            <w:tcW w:w="1866" w:type="dxa"/>
            <w:vAlign w:val="center"/>
          </w:tcPr>
          <w:p w14:paraId="4E2ADEC5" w14:textId="6C9BF989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16CDEB15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6E3FB4E3" w14:textId="7536AD78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1D0B5377" w14:textId="494B577A" w:rsidR="00230433" w:rsidRPr="0092002F" w:rsidRDefault="00230433" w:rsidP="0023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Rama - przystosowana do trudnych warunków drogowych.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568DBE64" w14:textId="36C0F7E1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1173EDA2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5BE1C53B" w14:textId="338AA225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7F585F31" w14:textId="0D5321FB" w:rsidR="00230433" w:rsidRPr="0092002F" w:rsidRDefault="00230433" w:rsidP="0023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Kabina: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7C48D72E" w14:textId="77777777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433" w14:paraId="203E6CE8" w14:textId="77777777" w:rsidTr="00156BF0">
        <w:trPr>
          <w:jc w:val="center"/>
        </w:trPr>
        <w:tc>
          <w:tcPr>
            <w:tcW w:w="702" w:type="dxa"/>
          </w:tcPr>
          <w:p w14:paraId="27702550" w14:textId="1F8BB075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6492" w:type="dxa"/>
          </w:tcPr>
          <w:p w14:paraId="14543027" w14:textId="26697B3E" w:rsidR="00230433" w:rsidRPr="0092002F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wyposażona w klimatyzację</w:t>
            </w:r>
          </w:p>
        </w:tc>
        <w:tc>
          <w:tcPr>
            <w:tcW w:w="1866" w:type="dxa"/>
            <w:vAlign w:val="center"/>
          </w:tcPr>
          <w:p w14:paraId="7CC80395" w14:textId="23F23700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1795B6E6" w14:textId="77777777" w:rsidTr="00156BF0">
        <w:trPr>
          <w:jc w:val="center"/>
        </w:trPr>
        <w:tc>
          <w:tcPr>
            <w:tcW w:w="702" w:type="dxa"/>
          </w:tcPr>
          <w:p w14:paraId="6E91A8E9" w14:textId="00602CF3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6492" w:type="dxa"/>
          </w:tcPr>
          <w:p w14:paraId="6509E49C" w14:textId="032BD016" w:rsidR="00230433" w:rsidRPr="0092002F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fotel kierowcy na zawieszeniu pneumatycznym  z  regulacją ustawienia</w:t>
            </w:r>
          </w:p>
        </w:tc>
        <w:tc>
          <w:tcPr>
            <w:tcW w:w="1866" w:type="dxa"/>
            <w:vAlign w:val="center"/>
          </w:tcPr>
          <w:p w14:paraId="47941927" w14:textId="1E34C0B0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28CACCD8" w14:textId="77777777" w:rsidTr="00156BF0">
        <w:trPr>
          <w:jc w:val="center"/>
        </w:trPr>
        <w:tc>
          <w:tcPr>
            <w:tcW w:w="702" w:type="dxa"/>
          </w:tcPr>
          <w:p w14:paraId="15E4CAD6" w14:textId="3581860F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6492" w:type="dxa"/>
          </w:tcPr>
          <w:p w14:paraId="05464352" w14:textId="6490E8C9" w:rsidR="00230433" w:rsidRPr="0092002F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ergonomiczne siedzenia dla min. dwóch pasażerów</w:t>
            </w:r>
          </w:p>
        </w:tc>
        <w:tc>
          <w:tcPr>
            <w:tcW w:w="1866" w:type="dxa"/>
            <w:vAlign w:val="center"/>
          </w:tcPr>
          <w:p w14:paraId="73915084" w14:textId="68D0D090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39EED105" w14:textId="77777777" w:rsidTr="00156BF0">
        <w:trPr>
          <w:jc w:val="center"/>
        </w:trPr>
        <w:tc>
          <w:tcPr>
            <w:tcW w:w="702" w:type="dxa"/>
          </w:tcPr>
          <w:p w14:paraId="60091056" w14:textId="40929697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6492" w:type="dxa"/>
          </w:tcPr>
          <w:p w14:paraId="56C4916D" w14:textId="229C46D8" w:rsidR="00230433" w:rsidRPr="0092002F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lusterka zewnętrzne podgrzewane</w:t>
            </w:r>
          </w:p>
        </w:tc>
        <w:tc>
          <w:tcPr>
            <w:tcW w:w="1866" w:type="dxa"/>
            <w:vAlign w:val="center"/>
          </w:tcPr>
          <w:p w14:paraId="4E0BE8CD" w14:textId="2DDE2018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42426841" w14:textId="77777777" w:rsidTr="00156BF0">
        <w:trPr>
          <w:jc w:val="center"/>
        </w:trPr>
        <w:tc>
          <w:tcPr>
            <w:tcW w:w="702" w:type="dxa"/>
          </w:tcPr>
          <w:p w14:paraId="19D590C6" w14:textId="7E6BF82E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6492" w:type="dxa"/>
          </w:tcPr>
          <w:p w14:paraId="0035FB7A" w14:textId="77777777" w:rsidR="00230433" w:rsidRPr="0092002F" w:rsidRDefault="00230433" w:rsidP="0023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kabina kierowcy wysoka, posiadająca 3 niezależne fotele (1+2)</w:t>
            </w:r>
          </w:p>
          <w:p w14:paraId="311FBB3F" w14:textId="77777777" w:rsidR="00230433" w:rsidRPr="0092002F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14:paraId="295F2605" w14:textId="3D821541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2E4641CF" w14:textId="77777777" w:rsidTr="00156BF0">
        <w:trPr>
          <w:jc w:val="center"/>
        </w:trPr>
        <w:tc>
          <w:tcPr>
            <w:tcW w:w="702" w:type="dxa"/>
          </w:tcPr>
          <w:p w14:paraId="08A668AC" w14:textId="4FBF63C5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6492" w:type="dxa"/>
          </w:tcPr>
          <w:p w14:paraId="730A46E7" w14:textId="414871C6" w:rsidR="00230433" w:rsidRPr="0092002F" w:rsidRDefault="00230433" w:rsidP="00230433">
            <w:pPr>
              <w:widowControl w:val="0"/>
              <w:tabs>
                <w:tab w:val="left" w:pos="1410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uchwyty do trzymania w kabinie</w:t>
            </w:r>
          </w:p>
        </w:tc>
        <w:tc>
          <w:tcPr>
            <w:tcW w:w="1866" w:type="dxa"/>
            <w:vAlign w:val="center"/>
          </w:tcPr>
          <w:p w14:paraId="6C4F0380" w14:textId="427644F7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3F1C1153" w14:textId="77777777" w:rsidTr="00156BF0">
        <w:trPr>
          <w:jc w:val="center"/>
        </w:trPr>
        <w:tc>
          <w:tcPr>
            <w:tcW w:w="702" w:type="dxa"/>
          </w:tcPr>
          <w:p w14:paraId="48DF33AA" w14:textId="087F39AF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g)</w:t>
            </w:r>
          </w:p>
        </w:tc>
        <w:tc>
          <w:tcPr>
            <w:tcW w:w="6492" w:type="dxa"/>
          </w:tcPr>
          <w:p w14:paraId="35CDECE1" w14:textId="570E646D" w:rsidR="00230433" w:rsidRPr="0092002F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radioodtwarzacz</w:t>
            </w:r>
          </w:p>
        </w:tc>
        <w:tc>
          <w:tcPr>
            <w:tcW w:w="1866" w:type="dxa"/>
            <w:vAlign w:val="center"/>
          </w:tcPr>
          <w:p w14:paraId="380551B3" w14:textId="4E409637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67A326B5" w14:textId="77777777" w:rsidTr="00156BF0">
        <w:trPr>
          <w:jc w:val="center"/>
        </w:trPr>
        <w:tc>
          <w:tcPr>
            <w:tcW w:w="702" w:type="dxa"/>
          </w:tcPr>
          <w:p w14:paraId="5ABB7A54" w14:textId="6FF84064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h)</w:t>
            </w:r>
          </w:p>
        </w:tc>
        <w:tc>
          <w:tcPr>
            <w:tcW w:w="6492" w:type="dxa"/>
          </w:tcPr>
          <w:p w14:paraId="6550D755" w14:textId="38EF76C4" w:rsidR="00230433" w:rsidRPr="0092002F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regulowana kolumna kierownicza</w:t>
            </w:r>
          </w:p>
        </w:tc>
        <w:tc>
          <w:tcPr>
            <w:tcW w:w="1866" w:type="dxa"/>
            <w:vAlign w:val="center"/>
          </w:tcPr>
          <w:p w14:paraId="6961CA84" w14:textId="1ECF97B2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4A9BFE40" w14:textId="77777777" w:rsidTr="00156BF0">
        <w:trPr>
          <w:jc w:val="center"/>
        </w:trPr>
        <w:tc>
          <w:tcPr>
            <w:tcW w:w="702" w:type="dxa"/>
          </w:tcPr>
          <w:p w14:paraId="7910D826" w14:textId="642764C9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i)</w:t>
            </w:r>
          </w:p>
        </w:tc>
        <w:tc>
          <w:tcPr>
            <w:tcW w:w="6492" w:type="dxa"/>
          </w:tcPr>
          <w:p w14:paraId="16412750" w14:textId="126BED77" w:rsidR="00230433" w:rsidRPr="0092002F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dodatkowe lusterko do obserwacji krawężnika z prawej</w:t>
            </w:r>
          </w:p>
        </w:tc>
        <w:tc>
          <w:tcPr>
            <w:tcW w:w="1866" w:type="dxa"/>
            <w:vAlign w:val="center"/>
          </w:tcPr>
          <w:p w14:paraId="5C8DE521" w14:textId="1CFB47BB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2ED6FFCA" w14:textId="77777777" w:rsidTr="00156BF0">
        <w:trPr>
          <w:jc w:val="center"/>
        </w:trPr>
        <w:tc>
          <w:tcPr>
            <w:tcW w:w="702" w:type="dxa"/>
          </w:tcPr>
          <w:p w14:paraId="5D75C03B" w14:textId="56527133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j)</w:t>
            </w:r>
          </w:p>
        </w:tc>
        <w:tc>
          <w:tcPr>
            <w:tcW w:w="6492" w:type="dxa"/>
          </w:tcPr>
          <w:p w14:paraId="095C6F41" w14:textId="33AE2632" w:rsidR="00230433" w:rsidRPr="0092002F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tylna ściana kabiny bez okien</w:t>
            </w:r>
          </w:p>
        </w:tc>
        <w:tc>
          <w:tcPr>
            <w:tcW w:w="1866" w:type="dxa"/>
            <w:vAlign w:val="center"/>
          </w:tcPr>
          <w:p w14:paraId="3A24BF98" w14:textId="6EFB9005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5810B3E9" w14:textId="77777777" w:rsidTr="00156BF0">
        <w:trPr>
          <w:jc w:val="center"/>
        </w:trPr>
        <w:tc>
          <w:tcPr>
            <w:tcW w:w="702" w:type="dxa"/>
          </w:tcPr>
          <w:p w14:paraId="091FAC7F" w14:textId="69E28B5F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k)</w:t>
            </w:r>
          </w:p>
        </w:tc>
        <w:tc>
          <w:tcPr>
            <w:tcW w:w="6492" w:type="dxa"/>
          </w:tcPr>
          <w:p w14:paraId="1F293BE3" w14:textId="2B218A98" w:rsidR="00230433" w:rsidRPr="0092002F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wskaźnik temperatury zewnętrznej</w:t>
            </w:r>
          </w:p>
        </w:tc>
        <w:tc>
          <w:tcPr>
            <w:tcW w:w="1866" w:type="dxa"/>
            <w:vAlign w:val="center"/>
          </w:tcPr>
          <w:p w14:paraId="0BEB2C57" w14:textId="43D10DC5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1C38CF62" w14:textId="77777777" w:rsidTr="00156BF0">
        <w:trPr>
          <w:jc w:val="center"/>
        </w:trPr>
        <w:tc>
          <w:tcPr>
            <w:tcW w:w="702" w:type="dxa"/>
          </w:tcPr>
          <w:p w14:paraId="13D2D53A" w14:textId="324A5C05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l)</w:t>
            </w:r>
          </w:p>
        </w:tc>
        <w:tc>
          <w:tcPr>
            <w:tcW w:w="6492" w:type="dxa"/>
          </w:tcPr>
          <w:p w14:paraId="1A4AD4E9" w14:textId="5E887260" w:rsidR="00230433" w:rsidRPr="0092002F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tachograf cyfrowy</w:t>
            </w:r>
          </w:p>
        </w:tc>
        <w:tc>
          <w:tcPr>
            <w:tcW w:w="1866" w:type="dxa"/>
            <w:vAlign w:val="center"/>
          </w:tcPr>
          <w:p w14:paraId="43D6A305" w14:textId="460A2571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3EFBF295" w14:textId="77777777" w:rsidTr="00156BF0">
        <w:trPr>
          <w:jc w:val="center"/>
        </w:trPr>
        <w:tc>
          <w:tcPr>
            <w:tcW w:w="702" w:type="dxa"/>
          </w:tcPr>
          <w:p w14:paraId="4A78B0E7" w14:textId="6EBBEE94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m)</w:t>
            </w:r>
          </w:p>
        </w:tc>
        <w:tc>
          <w:tcPr>
            <w:tcW w:w="6492" w:type="dxa"/>
          </w:tcPr>
          <w:p w14:paraId="132760A4" w14:textId="7BAA1224" w:rsidR="00230433" w:rsidRPr="0092002F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pokrowce siedzeń</w:t>
            </w:r>
          </w:p>
        </w:tc>
        <w:tc>
          <w:tcPr>
            <w:tcW w:w="1866" w:type="dxa"/>
            <w:vAlign w:val="center"/>
          </w:tcPr>
          <w:p w14:paraId="68B33B6F" w14:textId="0E4B48F4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62107B84" w14:textId="77777777" w:rsidTr="00156BF0">
        <w:trPr>
          <w:jc w:val="center"/>
        </w:trPr>
        <w:tc>
          <w:tcPr>
            <w:tcW w:w="702" w:type="dxa"/>
          </w:tcPr>
          <w:p w14:paraId="62960F20" w14:textId="0C5CEE1C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n)</w:t>
            </w:r>
          </w:p>
        </w:tc>
        <w:tc>
          <w:tcPr>
            <w:tcW w:w="6492" w:type="dxa"/>
          </w:tcPr>
          <w:p w14:paraId="31CF2607" w14:textId="18289400" w:rsidR="00230433" w:rsidRPr="0092002F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dywaniki gumowe</w:t>
            </w:r>
          </w:p>
        </w:tc>
        <w:tc>
          <w:tcPr>
            <w:tcW w:w="1866" w:type="dxa"/>
            <w:vAlign w:val="center"/>
          </w:tcPr>
          <w:p w14:paraId="72F2A77E" w14:textId="793A7781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7BCDD6DF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32D17A11" w14:textId="497E23A2" w:rsidR="00230433" w:rsidRPr="0092002F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29449AA5" w14:textId="1AA79F0E" w:rsidR="00230433" w:rsidRPr="0092002F" w:rsidRDefault="00230433" w:rsidP="0023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02F">
              <w:rPr>
                <w:rFonts w:ascii="Times New Roman" w:hAnsi="Times New Roman" w:cs="Times New Roman"/>
                <w:sz w:val="20"/>
                <w:szCs w:val="20"/>
              </w:rPr>
              <w:t>Malowanie: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47ED75D2" w14:textId="77777777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433" w14:paraId="5B5A0416" w14:textId="77777777" w:rsidTr="00156BF0">
        <w:trPr>
          <w:jc w:val="center"/>
        </w:trPr>
        <w:tc>
          <w:tcPr>
            <w:tcW w:w="702" w:type="dxa"/>
          </w:tcPr>
          <w:p w14:paraId="22B92432" w14:textId="5776C6A0" w:rsidR="00230433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a)</w:t>
            </w:r>
          </w:p>
        </w:tc>
        <w:tc>
          <w:tcPr>
            <w:tcW w:w="6492" w:type="dxa"/>
          </w:tcPr>
          <w:p w14:paraId="33AE5D51" w14:textId="05CEDB47" w:rsidR="00230433" w:rsidRPr="00C63CDA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CDA">
              <w:rPr>
                <w:rFonts w:ascii="Times New Roman" w:hAnsi="Times New Roman" w:cs="Times New Roman"/>
                <w:sz w:val="20"/>
                <w:szCs w:val="20"/>
              </w:rPr>
              <w:t>kabina – kolor biały</w:t>
            </w:r>
          </w:p>
        </w:tc>
        <w:tc>
          <w:tcPr>
            <w:tcW w:w="1866" w:type="dxa"/>
            <w:vAlign w:val="center"/>
          </w:tcPr>
          <w:p w14:paraId="433ECD62" w14:textId="530778E9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63EC1BFB" w14:textId="77777777" w:rsidTr="00156BF0">
        <w:trPr>
          <w:jc w:val="center"/>
        </w:trPr>
        <w:tc>
          <w:tcPr>
            <w:tcW w:w="702" w:type="dxa"/>
          </w:tcPr>
          <w:p w14:paraId="1C3E4612" w14:textId="73D482AD" w:rsidR="00230433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b)</w:t>
            </w:r>
          </w:p>
        </w:tc>
        <w:tc>
          <w:tcPr>
            <w:tcW w:w="6492" w:type="dxa"/>
          </w:tcPr>
          <w:p w14:paraId="1C12F390" w14:textId="03596222" w:rsidR="00230433" w:rsidRPr="00C63CDA" w:rsidRDefault="00230433" w:rsidP="00230433">
            <w:pPr>
              <w:widowControl w:val="0"/>
              <w:tabs>
                <w:tab w:val="left" w:pos="4905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CDA">
              <w:rPr>
                <w:rFonts w:ascii="Times New Roman" w:hAnsi="Times New Roman" w:cs="Times New Roman"/>
                <w:sz w:val="20"/>
                <w:szCs w:val="20"/>
              </w:rPr>
              <w:t>podwozie – kolor szary/czarny</w:t>
            </w:r>
            <w:r w:rsidRPr="00C63CD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66" w:type="dxa"/>
            <w:vAlign w:val="center"/>
          </w:tcPr>
          <w:p w14:paraId="1E1698AE" w14:textId="60B675F5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7520FDA9" w14:textId="77777777" w:rsidTr="00156BF0">
        <w:trPr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14:paraId="73FA650A" w14:textId="5EA50514" w:rsidR="00230433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14:paraId="6803304F" w14:textId="6A5BCBC4" w:rsidR="00230433" w:rsidRPr="00C86BE4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Wyposażenie: 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5D613451" w14:textId="77777777" w:rsidR="00230433" w:rsidRPr="00C86BE4" w:rsidRDefault="00230433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433" w14:paraId="63B3D5F4" w14:textId="77777777" w:rsidTr="00156BF0">
        <w:trPr>
          <w:jc w:val="center"/>
        </w:trPr>
        <w:tc>
          <w:tcPr>
            <w:tcW w:w="702" w:type="dxa"/>
          </w:tcPr>
          <w:p w14:paraId="0DB02E5D" w14:textId="5624B4EC" w:rsidR="00230433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a)</w:t>
            </w:r>
          </w:p>
        </w:tc>
        <w:tc>
          <w:tcPr>
            <w:tcW w:w="6492" w:type="dxa"/>
          </w:tcPr>
          <w:p w14:paraId="4DDD265C" w14:textId="77777777" w:rsidR="00230433" w:rsidRPr="0006115B" w:rsidRDefault="00230433" w:rsidP="002304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instalacja systemu nadzoru pracy pojazdu </w:t>
            </w:r>
            <w:proofErr w:type="spellStart"/>
            <w:r w:rsidRPr="0006115B">
              <w:rPr>
                <w:rFonts w:ascii="Times New Roman" w:hAnsi="Times New Roman" w:cs="Times New Roman"/>
                <w:b/>
                <w:sz w:val="20"/>
                <w:szCs w:val="20"/>
              </w:rPr>
              <w:t>Xtrack</w:t>
            </w:r>
            <w:proofErr w:type="spellEnd"/>
            <w:r w:rsidRPr="0006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urządzenia monitorujące musi być kompatybilne z działającym u Zamawiającego systemem </w:t>
            </w:r>
            <w:proofErr w:type="spellStart"/>
            <w:r w:rsidRPr="0006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XTrack</w:t>
            </w:r>
            <w:proofErr w:type="spellEnd"/>
            <w:r w:rsidRPr="0006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                    wraz z systemem monitoringu wizyjnego z 4 kamer, umiejscowionych                     na zabudowie winno posiadać co najmniej poniższe kompatybilne funkcjonalności:</w:t>
            </w:r>
          </w:p>
          <w:p w14:paraId="2791E6A9" w14:textId="77777777" w:rsidR="00230433" w:rsidRDefault="00230433" w:rsidP="00383F1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trasy przejazdów (punkty zapisywane z dokładnością do 4m),</w:t>
            </w:r>
          </w:p>
          <w:p w14:paraId="1A3C4C19" w14:textId="77777777" w:rsidR="00230433" w:rsidRDefault="00230433" w:rsidP="00383F1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prędkość i kierunek jazdy,</w:t>
            </w:r>
          </w:p>
          <w:p w14:paraId="0FDCD287" w14:textId="77777777" w:rsidR="00230433" w:rsidRDefault="00230433" w:rsidP="00383F1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informacja o stanie pracy silnika pojazdu,</w:t>
            </w:r>
          </w:p>
          <w:p w14:paraId="2AEDB828" w14:textId="77777777" w:rsidR="00230433" w:rsidRDefault="00230433" w:rsidP="00383F1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czasów i miejsc postojów,</w:t>
            </w:r>
          </w:p>
          <w:p w14:paraId="2108D85E" w14:textId="77777777" w:rsidR="00230433" w:rsidRDefault="00230433" w:rsidP="00383F1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monitorowanie sygnałów z dodatkowych urządzeń zainstalowanych na pojeździe/maszynie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D37F460" w14:textId="77777777" w:rsidR="00230433" w:rsidRDefault="00230433" w:rsidP="00383F1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otwarcie odwłoka</w:t>
            </w:r>
          </w:p>
          <w:p w14:paraId="219103C4" w14:textId="298DBA7C" w:rsidR="00230433" w:rsidRPr="0006115B" w:rsidRDefault="00230433" w:rsidP="00383F1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uruchomienie zasypu,</w:t>
            </w:r>
          </w:p>
          <w:p w14:paraId="41BE4C4C" w14:textId="77777777" w:rsidR="00230433" w:rsidRPr="0006115B" w:rsidRDefault="00230433" w:rsidP="00383F1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monitorowanie poziomu paliwa w zbiorniku (zbiornikach) paliwa,</w:t>
            </w:r>
          </w:p>
          <w:p w14:paraId="3C81C6DE" w14:textId="0147462D" w:rsidR="00230433" w:rsidRPr="0006115B" w:rsidRDefault="00230433" w:rsidP="00383F1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 w:rsidRPr="0006115B">
              <w:rPr>
                <w:rFonts w:ascii="Times New Roman" w:eastAsia="TimesNewRoman" w:hAnsi="Times New Roman" w:cs="Times New Roman"/>
                <w:sz w:val="20"/>
                <w:szCs w:val="20"/>
              </w:rPr>
              <w:t>ż</w:t>
            </w: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liwo</w:t>
            </w:r>
            <w:r w:rsidRPr="0006115B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ść </w:t>
            </w: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nieprzerwanej rejestracji danych eksploatacyjnych pojazdu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 xml:space="preserve">w przypadku zaniku sygnału GPS, </w:t>
            </w:r>
          </w:p>
          <w:p w14:paraId="59B70285" w14:textId="77777777" w:rsidR="00230433" w:rsidRPr="0006115B" w:rsidRDefault="00230433" w:rsidP="00383F1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 w:rsidRPr="0006115B">
              <w:rPr>
                <w:rFonts w:ascii="Times New Roman" w:eastAsia="TimesNewRoman" w:hAnsi="Times New Roman" w:cs="Times New Roman"/>
                <w:sz w:val="20"/>
                <w:szCs w:val="20"/>
              </w:rPr>
              <w:t>ż</w:t>
            </w: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liwo</w:t>
            </w:r>
            <w:r w:rsidRPr="0006115B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ść </w:t>
            </w: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współpracy z operatorem i kartami SIM Klienta,</w:t>
            </w:r>
          </w:p>
          <w:p w14:paraId="5CE89A48" w14:textId="77777777" w:rsidR="00230433" w:rsidRPr="0006115B" w:rsidRDefault="00230433" w:rsidP="00383F1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 w:rsidRPr="0006115B">
              <w:rPr>
                <w:rFonts w:ascii="Times New Roman" w:eastAsia="TimesNewRoman" w:hAnsi="Times New Roman" w:cs="Times New Roman"/>
                <w:sz w:val="20"/>
                <w:szCs w:val="20"/>
              </w:rPr>
              <w:t>ż</w:t>
            </w: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liwo</w:t>
            </w:r>
            <w:r w:rsidRPr="0006115B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ść </w:t>
            </w: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konfiguracji (przez Klienta) g</w:t>
            </w:r>
            <w:r w:rsidRPr="0006115B"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sto</w:t>
            </w:r>
            <w:r w:rsidRPr="0006115B"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ci rejestracji danych zale</w:t>
            </w:r>
            <w:r w:rsidRPr="0006115B">
              <w:rPr>
                <w:rFonts w:ascii="Times New Roman" w:eastAsia="TimesNewRoman" w:hAnsi="Times New Roman" w:cs="Times New Roman"/>
                <w:sz w:val="20"/>
                <w:szCs w:val="20"/>
              </w:rPr>
              <w:t>ż</w:t>
            </w: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nego od czasu oraz dystansu oddzielnie dla postojów i jazd,</w:t>
            </w:r>
          </w:p>
          <w:p w14:paraId="6273A08F" w14:textId="77777777" w:rsidR="00230433" w:rsidRPr="0006115B" w:rsidRDefault="00230433" w:rsidP="00383F1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 xml:space="preserve">kamery o parametrach: </w:t>
            </w:r>
          </w:p>
          <w:p w14:paraId="6F2B17CD" w14:textId="77777777" w:rsidR="00230433" w:rsidRDefault="00230433" w:rsidP="00383F1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rozdzielczość: 1 920 x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080,</w:t>
            </w:r>
          </w:p>
          <w:p w14:paraId="18AD5FAD" w14:textId="77777777" w:rsidR="00230433" w:rsidRDefault="00230433" w:rsidP="00383F1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przetwornik obrazu: 1/2,8,</w:t>
            </w:r>
          </w:p>
          <w:p w14:paraId="5D7EC1F8" w14:textId="77777777" w:rsidR="00230433" w:rsidRDefault="00230433" w:rsidP="00383F1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klasa szczelności IP62,</w:t>
            </w:r>
          </w:p>
          <w:p w14:paraId="5001FBE9" w14:textId="26C13799" w:rsidR="00230433" w:rsidRPr="0006115B" w:rsidRDefault="00230433" w:rsidP="00383F1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kompresacja</w:t>
            </w:r>
            <w:proofErr w:type="spellEnd"/>
            <w:r w:rsidRPr="0006115B">
              <w:rPr>
                <w:rFonts w:ascii="Times New Roman" w:hAnsi="Times New Roman" w:cs="Times New Roman"/>
                <w:sz w:val="20"/>
                <w:szCs w:val="20"/>
              </w:rPr>
              <w:t xml:space="preserve"> wizji: H.265+</w:t>
            </w:r>
          </w:p>
          <w:p w14:paraId="7729EFE2" w14:textId="77777777" w:rsidR="00230433" w:rsidRPr="0006115B" w:rsidRDefault="00230433" w:rsidP="00383F1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 xml:space="preserve">automatyczna </w:t>
            </w:r>
            <w:proofErr w:type="spellStart"/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anonimizacja</w:t>
            </w:r>
            <w:proofErr w:type="spellEnd"/>
            <w:r w:rsidRPr="0006115B">
              <w:rPr>
                <w:rFonts w:ascii="Times New Roman" w:hAnsi="Times New Roman" w:cs="Times New Roman"/>
                <w:sz w:val="20"/>
                <w:szCs w:val="20"/>
              </w:rPr>
              <w:t xml:space="preserve"> osób wykrytych na wybranych klatkach obrazu,</w:t>
            </w:r>
          </w:p>
          <w:p w14:paraId="6C92F82F" w14:textId="77777777" w:rsidR="00230433" w:rsidRDefault="00230433" w:rsidP="00383F1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obraz z kamer powinien wizualizować obszar roboczy wokół pojazdu w odległości około 6 m:</w:t>
            </w:r>
          </w:p>
          <w:p w14:paraId="52585F82" w14:textId="77777777" w:rsidR="00230433" w:rsidRDefault="00230433" w:rsidP="00383F1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przód pojazdu – droga,</w:t>
            </w:r>
          </w:p>
          <w:p w14:paraId="7133BFF5" w14:textId="77777777" w:rsidR="00230433" w:rsidRDefault="00230433" w:rsidP="00383F1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bok lewy/prawy – pobocze drogi,</w:t>
            </w:r>
          </w:p>
          <w:p w14:paraId="366F6D01" w14:textId="7D5CEE6D" w:rsidR="00230433" w:rsidRPr="0006115B" w:rsidRDefault="00230433" w:rsidP="00383F1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tyłu pojazdu – odwłok zabudowy</w:t>
            </w:r>
          </w:p>
          <w:p w14:paraId="6BB583B2" w14:textId="77777777" w:rsidR="00230433" w:rsidRPr="0006115B" w:rsidRDefault="00230433" w:rsidP="00383F1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czas przechowywania informacji GPS min. 1 rok,</w:t>
            </w:r>
          </w:p>
          <w:p w14:paraId="3AEF63E7" w14:textId="38A8DB53" w:rsidR="00230433" w:rsidRPr="0006115B" w:rsidRDefault="00230433" w:rsidP="00383F1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czas przechowywania nagrań wizyjnych min. 35 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6" w:type="dxa"/>
            <w:vAlign w:val="center"/>
          </w:tcPr>
          <w:p w14:paraId="0CD85EA7" w14:textId="52D826BF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TAK/NIE*</w:t>
            </w:r>
          </w:p>
        </w:tc>
      </w:tr>
      <w:tr w:rsidR="00230433" w14:paraId="290EDDA4" w14:textId="77777777" w:rsidTr="00156BF0">
        <w:trPr>
          <w:jc w:val="center"/>
        </w:trPr>
        <w:tc>
          <w:tcPr>
            <w:tcW w:w="702" w:type="dxa"/>
          </w:tcPr>
          <w:p w14:paraId="6F0AC5B8" w14:textId="6A14C8C1" w:rsidR="00230433" w:rsidRPr="004B5C6B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B5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6492" w:type="dxa"/>
          </w:tcPr>
          <w:p w14:paraId="0B5017FC" w14:textId="697BCCDB" w:rsidR="00230433" w:rsidRPr="0006115B" w:rsidRDefault="00230433" w:rsidP="002304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b/>
                <w:sz w:val="20"/>
                <w:szCs w:val="20"/>
              </w:rPr>
              <w:t>instalacja z przetwornicą 24V/12V-10A do podłączenia radiotelefonu i systemu GPS</w:t>
            </w:r>
          </w:p>
        </w:tc>
        <w:tc>
          <w:tcPr>
            <w:tcW w:w="1866" w:type="dxa"/>
            <w:vAlign w:val="center"/>
          </w:tcPr>
          <w:p w14:paraId="1AB4E701" w14:textId="4953590F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56EBFA5D" w14:textId="77777777" w:rsidTr="00156BF0">
        <w:trPr>
          <w:jc w:val="center"/>
        </w:trPr>
        <w:tc>
          <w:tcPr>
            <w:tcW w:w="702" w:type="dxa"/>
          </w:tcPr>
          <w:p w14:paraId="3A59B2F9" w14:textId="1D92D5B5" w:rsidR="00230433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c)</w:t>
            </w:r>
          </w:p>
        </w:tc>
        <w:tc>
          <w:tcPr>
            <w:tcW w:w="6492" w:type="dxa"/>
          </w:tcPr>
          <w:p w14:paraId="1E33BE7F" w14:textId="05DFBAB4" w:rsidR="00230433" w:rsidRPr="0006115B" w:rsidRDefault="00230433" w:rsidP="002304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lampa ostrzegawcza na kabinie – długa (panel) </w:t>
            </w: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(wykonanie napisu na lampie po stronie Zamawiającego)</w:t>
            </w:r>
          </w:p>
        </w:tc>
        <w:tc>
          <w:tcPr>
            <w:tcW w:w="1866" w:type="dxa"/>
            <w:vAlign w:val="center"/>
          </w:tcPr>
          <w:p w14:paraId="421FBEEA" w14:textId="1D8C6EF7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2E4616B9" w14:textId="77777777" w:rsidTr="00156BF0">
        <w:trPr>
          <w:jc w:val="center"/>
        </w:trPr>
        <w:tc>
          <w:tcPr>
            <w:tcW w:w="702" w:type="dxa"/>
          </w:tcPr>
          <w:p w14:paraId="35F09615" w14:textId="63A06C6B" w:rsidR="00230433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d)</w:t>
            </w:r>
          </w:p>
        </w:tc>
        <w:tc>
          <w:tcPr>
            <w:tcW w:w="6492" w:type="dxa"/>
          </w:tcPr>
          <w:p w14:paraId="69BA645D" w14:textId="6B9ED65E" w:rsidR="00230433" w:rsidRPr="0006115B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koło zapasowe</w:t>
            </w:r>
          </w:p>
        </w:tc>
        <w:tc>
          <w:tcPr>
            <w:tcW w:w="1866" w:type="dxa"/>
            <w:vAlign w:val="center"/>
          </w:tcPr>
          <w:p w14:paraId="2EA94197" w14:textId="2F89BD64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55809535" w14:textId="77777777" w:rsidTr="00156BF0">
        <w:trPr>
          <w:jc w:val="center"/>
        </w:trPr>
        <w:tc>
          <w:tcPr>
            <w:tcW w:w="702" w:type="dxa"/>
          </w:tcPr>
          <w:p w14:paraId="442B554C" w14:textId="0F98E10D" w:rsidR="00230433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e)</w:t>
            </w:r>
          </w:p>
        </w:tc>
        <w:tc>
          <w:tcPr>
            <w:tcW w:w="6492" w:type="dxa"/>
          </w:tcPr>
          <w:p w14:paraId="4D7416E1" w14:textId="170F03A9" w:rsidR="00230433" w:rsidRPr="0006115B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 xml:space="preserve">przednia belka </w:t>
            </w:r>
            <w:proofErr w:type="spellStart"/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przeciwwjazdowa</w:t>
            </w:r>
            <w:proofErr w:type="spellEnd"/>
          </w:p>
        </w:tc>
        <w:tc>
          <w:tcPr>
            <w:tcW w:w="1866" w:type="dxa"/>
            <w:vAlign w:val="center"/>
          </w:tcPr>
          <w:p w14:paraId="799EA082" w14:textId="52337FFE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7B76A1DF" w14:textId="77777777" w:rsidTr="00156BF0">
        <w:trPr>
          <w:jc w:val="center"/>
        </w:trPr>
        <w:tc>
          <w:tcPr>
            <w:tcW w:w="702" w:type="dxa"/>
          </w:tcPr>
          <w:p w14:paraId="40E9075E" w14:textId="01A06F07" w:rsidR="00230433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f)</w:t>
            </w:r>
          </w:p>
        </w:tc>
        <w:tc>
          <w:tcPr>
            <w:tcW w:w="6492" w:type="dxa"/>
          </w:tcPr>
          <w:p w14:paraId="46CC7751" w14:textId="0EF98E63" w:rsidR="00230433" w:rsidRPr="0006115B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 xml:space="preserve">boczne belki </w:t>
            </w:r>
            <w:proofErr w:type="spellStart"/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przeciwwjazdowe</w:t>
            </w:r>
            <w:proofErr w:type="spellEnd"/>
          </w:p>
        </w:tc>
        <w:tc>
          <w:tcPr>
            <w:tcW w:w="1866" w:type="dxa"/>
            <w:vAlign w:val="center"/>
          </w:tcPr>
          <w:p w14:paraId="2D0A33EC" w14:textId="1CC204DF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1A773D47" w14:textId="77777777" w:rsidTr="00156BF0">
        <w:trPr>
          <w:jc w:val="center"/>
        </w:trPr>
        <w:tc>
          <w:tcPr>
            <w:tcW w:w="702" w:type="dxa"/>
          </w:tcPr>
          <w:p w14:paraId="112CF09C" w14:textId="032F7802" w:rsidR="00230433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g)</w:t>
            </w:r>
          </w:p>
        </w:tc>
        <w:tc>
          <w:tcPr>
            <w:tcW w:w="6492" w:type="dxa"/>
          </w:tcPr>
          <w:p w14:paraId="0417493F" w14:textId="51105947" w:rsidR="00230433" w:rsidRPr="0006115B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klin pod koła</w:t>
            </w:r>
          </w:p>
        </w:tc>
        <w:tc>
          <w:tcPr>
            <w:tcW w:w="1866" w:type="dxa"/>
            <w:vAlign w:val="center"/>
          </w:tcPr>
          <w:p w14:paraId="0C61AEB0" w14:textId="5A41B16E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25E08299" w14:textId="77777777" w:rsidTr="00156BF0">
        <w:trPr>
          <w:jc w:val="center"/>
        </w:trPr>
        <w:tc>
          <w:tcPr>
            <w:tcW w:w="702" w:type="dxa"/>
          </w:tcPr>
          <w:p w14:paraId="57BED125" w14:textId="6295297A" w:rsidR="00230433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h)</w:t>
            </w:r>
          </w:p>
        </w:tc>
        <w:tc>
          <w:tcPr>
            <w:tcW w:w="6492" w:type="dxa"/>
          </w:tcPr>
          <w:p w14:paraId="4E6A5594" w14:textId="777DF2A4" w:rsidR="00230433" w:rsidRPr="0006115B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gaśnica , trójkąt ostrzegawczy, lampa ostrzegawcza , apteczka</w:t>
            </w:r>
          </w:p>
        </w:tc>
        <w:tc>
          <w:tcPr>
            <w:tcW w:w="1866" w:type="dxa"/>
            <w:vAlign w:val="center"/>
          </w:tcPr>
          <w:p w14:paraId="6061E023" w14:textId="2540C1AC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09C266C1" w14:textId="77777777" w:rsidTr="00156BF0">
        <w:trPr>
          <w:jc w:val="center"/>
        </w:trPr>
        <w:tc>
          <w:tcPr>
            <w:tcW w:w="702" w:type="dxa"/>
          </w:tcPr>
          <w:p w14:paraId="7E089812" w14:textId="48804182" w:rsidR="00230433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i)</w:t>
            </w:r>
          </w:p>
        </w:tc>
        <w:tc>
          <w:tcPr>
            <w:tcW w:w="6492" w:type="dxa"/>
          </w:tcPr>
          <w:p w14:paraId="2ABEDDEE" w14:textId="15858A45" w:rsidR="00230433" w:rsidRPr="0006115B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fabryczny komplet kluczy</w:t>
            </w:r>
          </w:p>
        </w:tc>
        <w:tc>
          <w:tcPr>
            <w:tcW w:w="1866" w:type="dxa"/>
            <w:vAlign w:val="center"/>
          </w:tcPr>
          <w:p w14:paraId="7754C2CF" w14:textId="4052AEDD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23A4B1CC" w14:textId="77777777" w:rsidTr="00156BF0">
        <w:trPr>
          <w:jc w:val="center"/>
        </w:trPr>
        <w:tc>
          <w:tcPr>
            <w:tcW w:w="702" w:type="dxa"/>
          </w:tcPr>
          <w:p w14:paraId="01ECAECB" w14:textId="5F6F7896" w:rsidR="00230433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j)</w:t>
            </w:r>
          </w:p>
        </w:tc>
        <w:tc>
          <w:tcPr>
            <w:tcW w:w="6492" w:type="dxa"/>
          </w:tcPr>
          <w:p w14:paraId="6FFA4975" w14:textId="1CFCD10B" w:rsidR="00230433" w:rsidRPr="0006115B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zestaw narzędzi</w:t>
            </w:r>
          </w:p>
        </w:tc>
        <w:tc>
          <w:tcPr>
            <w:tcW w:w="1866" w:type="dxa"/>
            <w:vAlign w:val="center"/>
          </w:tcPr>
          <w:p w14:paraId="6FE0F1AF" w14:textId="3F0B23C9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38362FC5" w14:textId="77777777" w:rsidTr="00156BF0">
        <w:trPr>
          <w:jc w:val="center"/>
        </w:trPr>
        <w:tc>
          <w:tcPr>
            <w:tcW w:w="702" w:type="dxa"/>
          </w:tcPr>
          <w:p w14:paraId="2D95776A" w14:textId="1715EE01" w:rsidR="00230433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k)</w:t>
            </w:r>
          </w:p>
        </w:tc>
        <w:tc>
          <w:tcPr>
            <w:tcW w:w="6492" w:type="dxa"/>
          </w:tcPr>
          <w:p w14:paraId="5A12F805" w14:textId="06BEDBA6" w:rsidR="00230433" w:rsidRPr="0006115B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podnośnik hydrauliczny</w:t>
            </w:r>
          </w:p>
        </w:tc>
        <w:tc>
          <w:tcPr>
            <w:tcW w:w="1866" w:type="dxa"/>
            <w:vAlign w:val="center"/>
          </w:tcPr>
          <w:p w14:paraId="24C1C1D8" w14:textId="2968A525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219D4167" w14:textId="77777777" w:rsidTr="00156BF0">
        <w:trPr>
          <w:jc w:val="center"/>
        </w:trPr>
        <w:tc>
          <w:tcPr>
            <w:tcW w:w="702" w:type="dxa"/>
          </w:tcPr>
          <w:p w14:paraId="11D36A2B" w14:textId="4CECBE66" w:rsidR="00230433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l)</w:t>
            </w:r>
          </w:p>
        </w:tc>
        <w:tc>
          <w:tcPr>
            <w:tcW w:w="6492" w:type="dxa"/>
          </w:tcPr>
          <w:p w14:paraId="769C9FAD" w14:textId="19858941" w:rsidR="00230433" w:rsidRPr="0006115B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1866" w:type="dxa"/>
            <w:vAlign w:val="center"/>
          </w:tcPr>
          <w:p w14:paraId="71A6A88E" w14:textId="2E944F17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15CA1DE6" w14:textId="77777777" w:rsidTr="00156BF0">
        <w:trPr>
          <w:jc w:val="center"/>
        </w:trPr>
        <w:tc>
          <w:tcPr>
            <w:tcW w:w="702" w:type="dxa"/>
          </w:tcPr>
          <w:p w14:paraId="35C781F8" w14:textId="5146D0E3" w:rsidR="00230433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m)</w:t>
            </w:r>
          </w:p>
        </w:tc>
        <w:tc>
          <w:tcPr>
            <w:tcW w:w="6492" w:type="dxa"/>
          </w:tcPr>
          <w:p w14:paraId="41D1D458" w14:textId="1AF16750" w:rsidR="00230433" w:rsidRPr="0006115B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akumulator 2x12V</w:t>
            </w:r>
          </w:p>
        </w:tc>
        <w:tc>
          <w:tcPr>
            <w:tcW w:w="1866" w:type="dxa"/>
            <w:vAlign w:val="center"/>
          </w:tcPr>
          <w:p w14:paraId="29CC1839" w14:textId="0AAAE63F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2AA115CA" w14:textId="77777777" w:rsidTr="00156BF0">
        <w:trPr>
          <w:jc w:val="center"/>
        </w:trPr>
        <w:tc>
          <w:tcPr>
            <w:tcW w:w="702" w:type="dxa"/>
          </w:tcPr>
          <w:p w14:paraId="05E9B635" w14:textId="178BC758" w:rsidR="00230433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n)</w:t>
            </w:r>
          </w:p>
        </w:tc>
        <w:tc>
          <w:tcPr>
            <w:tcW w:w="6492" w:type="dxa"/>
          </w:tcPr>
          <w:p w14:paraId="71FFC4D3" w14:textId="0B46DF22" w:rsidR="00230433" w:rsidRPr="0006115B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aluminiowy zbiornik paliwa min. 270 l z zamykanym korkiem wlewu</w:t>
            </w:r>
          </w:p>
        </w:tc>
        <w:tc>
          <w:tcPr>
            <w:tcW w:w="1866" w:type="dxa"/>
            <w:vAlign w:val="center"/>
          </w:tcPr>
          <w:p w14:paraId="7C2ECDFB" w14:textId="594FBDE6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30433" w14:paraId="51FF0B63" w14:textId="77777777" w:rsidTr="00156BF0">
        <w:trPr>
          <w:jc w:val="center"/>
        </w:trPr>
        <w:tc>
          <w:tcPr>
            <w:tcW w:w="702" w:type="dxa"/>
          </w:tcPr>
          <w:p w14:paraId="00CDA6C0" w14:textId="7BB525BC" w:rsidR="00230433" w:rsidRDefault="00230433" w:rsidP="00230433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o)</w:t>
            </w:r>
          </w:p>
        </w:tc>
        <w:tc>
          <w:tcPr>
            <w:tcW w:w="6492" w:type="dxa"/>
          </w:tcPr>
          <w:p w14:paraId="6C82C859" w14:textId="21BB31BB" w:rsidR="00230433" w:rsidRPr="0006115B" w:rsidRDefault="00230433" w:rsidP="00230433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5B">
              <w:rPr>
                <w:rFonts w:ascii="Times New Roman" w:hAnsi="Times New Roman" w:cs="Times New Roman"/>
                <w:sz w:val="20"/>
                <w:szCs w:val="20"/>
              </w:rPr>
              <w:t xml:space="preserve">zbiornik </w:t>
            </w:r>
            <w:proofErr w:type="spellStart"/>
            <w:r w:rsidRPr="0006115B">
              <w:rPr>
                <w:rFonts w:ascii="Times New Roman" w:hAnsi="Times New Roman" w:cs="Times New Roman"/>
                <w:sz w:val="20"/>
                <w:szCs w:val="20"/>
              </w:rPr>
              <w:t>AdBlue</w:t>
            </w:r>
            <w:proofErr w:type="spellEnd"/>
            <w:r w:rsidRPr="0006115B">
              <w:rPr>
                <w:rFonts w:ascii="Times New Roman" w:hAnsi="Times New Roman" w:cs="Times New Roman"/>
                <w:sz w:val="20"/>
                <w:szCs w:val="20"/>
              </w:rPr>
              <w:t xml:space="preserve"> min 50 l</w:t>
            </w:r>
          </w:p>
        </w:tc>
        <w:tc>
          <w:tcPr>
            <w:tcW w:w="1866" w:type="dxa"/>
            <w:vAlign w:val="center"/>
          </w:tcPr>
          <w:p w14:paraId="704CEBCD" w14:textId="6335178A" w:rsidR="00230433" w:rsidRPr="00C86BE4" w:rsidRDefault="00156BF0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</w:tbl>
    <w:p w14:paraId="4F1C2B71" w14:textId="77777777" w:rsidR="003F5C3E" w:rsidRPr="003F5C3E" w:rsidRDefault="003F5C3E" w:rsidP="003F5C3E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p w14:paraId="366F7474" w14:textId="3EC4A8AA" w:rsidR="003F5C3E" w:rsidRDefault="00156BF0" w:rsidP="00383F18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Parametry techniczne zabudowy:</w:t>
      </w:r>
    </w:p>
    <w:p w14:paraId="792535F7" w14:textId="77777777" w:rsidR="00156BF0" w:rsidRDefault="00156BF0" w:rsidP="00156BF0">
      <w:pPr>
        <w:pStyle w:val="Akapitzlist"/>
        <w:widowControl w:val="0"/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8"/>
        <w:gridCol w:w="6491"/>
        <w:gridCol w:w="1866"/>
      </w:tblGrid>
      <w:tr w:rsidR="00156BF0" w14:paraId="015F719F" w14:textId="77777777" w:rsidTr="00D45915">
        <w:tc>
          <w:tcPr>
            <w:tcW w:w="709" w:type="dxa"/>
            <w:vAlign w:val="center"/>
          </w:tcPr>
          <w:p w14:paraId="77639FF1" w14:textId="31CBB866" w:rsidR="00156BF0" w:rsidRDefault="00156BF0" w:rsidP="00156BF0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21" w:type="dxa"/>
            <w:vAlign w:val="center"/>
          </w:tcPr>
          <w:p w14:paraId="43FBD2D1" w14:textId="6F6E01A2" w:rsidR="00156BF0" w:rsidRDefault="00156BF0" w:rsidP="00156BF0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1835" w:type="dxa"/>
            <w:vAlign w:val="center"/>
          </w:tcPr>
          <w:p w14:paraId="2ED375EB" w14:textId="6A41A939" w:rsidR="00156BF0" w:rsidRDefault="00156BF0" w:rsidP="00156BF0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Parametry oferowane przez Wykonawcę</w:t>
            </w:r>
          </w:p>
        </w:tc>
      </w:tr>
      <w:tr w:rsidR="008562AE" w14:paraId="53974E77" w14:textId="77777777" w:rsidTr="00115483">
        <w:tc>
          <w:tcPr>
            <w:tcW w:w="709" w:type="dxa"/>
            <w:shd w:val="clear" w:color="auto" w:fill="D9D9D9" w:themeFill="background1" w:themeFillShade="D9"/>
          </w:tcPr>
          <w:p w14:paraId="588717F5" w14:textId="3598D048" w:rsidR="008562AE" w:rsidRPr="0053481D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51AF07F1" w14:textId="656FCFDA" w:rsidR="008562AE" w:rsidRPr="0053481D" w:rsidRDefault="008562AE" w:rsidP="008562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Marka, model: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42D07EA5" w14:textId="0D85CFCA" w:rsidR="008562AE" w:rsidRDefault="008562AE" w:rsidP="008562AE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…………………….</w:t>
            </w:r>
          </w:p>
        </w:tc>
      </w:tr>
      <w:tr w:rsidR="00156BF0" w14:paraId="63583D7B" w14:textId="77777777" w:rsidTr="0053481D">
        <w:tc>
          <w:tcPr>
            <w:tcW w:w="709" w:type="dxa"/>
            <w:shd w:val="clear" w:color="auto" w:fill="D9D9D9" w:themeFill="background1" w:themeFillShade="D9"/>
          </w:tcPr>
          <w:p w14:paraId="45968B8C" w14:textId="0A55DD05" w:rsidR="00156BF0" w:rsidRPr="0053481D" w:rsidRDefault="008562AE" w:rsidP="00FD56A5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6BF0" w:rsidRPr="005348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3B7448D6" w14:textId="6D831DD9" w:rsidR="00156BF0" w:rsidRPr="0053481D" w:rsidRDefault="00156BF0" w:rsidP="00156BF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Skrzynia ładunkowa wraz z odwłokiem i mechanizmem załadunkowym: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771B09EA" w14:textId="77777777" w:rsidR="00156BF0" w:rsidRDefault="00156BF0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56BF0" w14:paraId="2FD91B38" w14:textId="77777777" w:rsidTr="00383F18">
        <w:tc>
          <w:tcPr>
            <w:tcW w:w="709" w:type="dxa"/>
          </w:tcPr>
          <w:p w14:paraId="4B3B920B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475E7B39" w14:textId="2A200592" w:rsidR="00156BF0" w:rsidRPr="0053481D" w:rsidRDefault="00FD56A5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zabudowa skrzyniowa</w:t>
            </w:r>
            <w:r w:rsidRPr="0053481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o przekroju prostokątnym z urządzeniem zasypowym tylnym oraz urządzeniem myjąco – dezynfekującym</w:t>
            </w:r>
          </w:p>
        </w:tc>
        <w:tc>
          <w:tcPr>
            <w:tcW w:w="1835" w:type="dxa"/>
            <w:vAlign w:val="center"/>
          </w:tcPr>
          <w:p w14:paraId="0EAA21A3" w14:textId="3F7A0F5D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56BF0" w14:paraId="576C0006" w14:textId="77777777" w:rsidTr="00383F18">
        <w:tc>
          <w:tcPr>
            <w:tcW w:w="709" w:type="dxa"/>
          </w:tcPr>
          <w:p w14:paraId="36F6053E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1733E375" w14:textId="081894B1" w:rsidR="00156BF0" w:rsidRPr="0053481D" w:rsidRDefault="00FD56A5" w:rsidP="00FD56A5">
            <w:pPr>
              <w:pStyle w:val="Akapitzlist"/>
              <w:widowControl w:val="0"/>
              <w:tabs>
                <w:tab w:val="left" w:pos="1785"/>
              </w:tabs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 xml:space="preserve">skrzynia ładunkowa ożebrowana profilem stalowym, z podłogą płaską </w:t>
            </w:r>
            <w:r w:rsidR="00383F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 xml:space="preserve">o gr. min. 4 mm. z blachy trudnościeralnej typu </w:t>
            </w:r>
            <w:proofErr w:type="spellStart"/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Hardox</w:t>
            </w:r>
            <w:proofErr w:type="spellEnd"/>
          </w:p>
        </w:tc>
        <w:tc>
          <w:tcPr>
            <w:tcW w:w="1835" w:type="dxa"/>
            <w:vAlign w:val="center"/>
          </w:tcPr>
          <w:p w14:paraId="65DB6967" w14:textId="77777777" w:rsidR="00383F18" w:rsidRPr="00B01024" w:rsidRDefault="00383F18" w:rsidP="00383F1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2D678FFA" w14:textId="77777777" w:rsidR="00383F18" w:rsidRPr="00B01024" w:rsidRDefault="00383F18" w:rsidP="00383F1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3CA9C15E" w14:textId="790B3173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156BF0" w14:paraId="54332969" w14:textId="77777777" w:rsidTr="00383F18">
        <w:tc>
          <w:tcPr>
            <w:tcW w:w="709" w:type="dxa"/>
          </w:tcPr>
          <w:p w14:paraId="6549CDF4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5B6EF96F" w14:textId="75B1DCC6" w:rsidR="00156BF0" w:rsidRPr="0053481D" w:rsidRDefault="00FD56A5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 xml:space="preserve">pojemność skrzyni ładunkowej </w:t>
            </w:r>
            <w:r w:rsidR="00383F1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F18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17 m³</w:t>
            </w:r>
          </w:p>
        </w:tc>
        <w:tc>
          <w:tcPr>
            <w:tcW w:w="1835" w:type="dxa"/>
            <w:vAlign w:val="center"/>
          </w:tcPr>
          <w:p w14:paraId="2C93E5AC" w14:textId="77777777" w:rsidR="00383F18" w:rsidRPr="00B01024" w:rsidRDefault="00383F18" w:rsidP="00383F1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40DECA48" w14:textId="77777777" w:rsidR="00383F18" w:rsidRPr="00B01024" w:rsidRDefault="00383F18" w:rsidP="00383F1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4B63F176" w14:textId="3E02FAFB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156BF0" w14:paraId="44221C83" w14:textId="77777777" w:rsidTr="00383F18">
        <w:tc>
          <w:tcPr>
            <w:tcW w:w="709" w:type="dxa"/>
          </w:tcPr>
          <w:p w14:paraId="49C8906A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2E59023C" w14:textId="6BE86718" w:rsidR="00156BF0" w:rsidRPr="0053481D" w:rsidRDefault="00FD56A5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skrzynia ładunkowa posiadająca drzwi kontrolne na bocznej ścianie</w:t>
            </w:r>
          </w:p>
        </w:tc>
        <w:tc>
          <w:tcPr>
            <w:tcW w:w="1835" w:type="dxa"/>
            <w:vAlign w:val="center"/>
          </w:tcPr>
          <w:p w14:paraId="27B77577" w14:textId="4A12F735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56BF0" w14:paraId="7AD93815" w14:textId="77777777" w:rsidTr="00383F18">
        <w:tc>
          <w:tcPr>
            <w:tcW w:w="709" w:type="dxa"/>
          </w:tcPr>
          <w:p w14:paraId="6BACB5F6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5BCD9F8B" w14:textId="43172671" w:rsidR="00156BF0" w:rsidRPr="0053481D" w:rsidRDefault="00FD56A5" w:rsidP="00FD5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objętość kosza zasypowego min. 2 m³</w:t>
            </w:r>
          </w:p>
        </w:tc>
        <w:tc>
          <w:tcPr>
            <w:tcW w:w="1835" w:type="dxa"/>
            <w:vAlign w:val="center"/>
          </w:tcPr>
          <w:p w14:paraId="6373B729" w14:textId="77777777" w:rsidR="00383F18" w:rsidRPr="00B01024" w:rsidRDefault="00383F18" w:rsidP="00383F1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694683C6" w14:textId="77777777" w:rsidR="00383F18" w:rsidRPr="00B01024" w:rsidRDefault="00383F18" w:rsidP="00383F1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7A6E7707" w14:textId="513A21A3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156BF0" w14:paraId="2287D0C1" w14:textId="77777777" w:rsidTr="00383F18">
        <w:tc>
          <w:tcPr>
            <w:tcW w:w="709" w:type="dxa"/>
          </w:tcPr>
          <w:p w14:paraId="7A49773C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6F703181" w14:textId="7480E83A" w:rsidR="00156BF0" w:rsidRPr="0053481D" w:rsidRDefault="00FD56A5" w:rsidP="00FD5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 xml:space="preserve">wanna zasypowa wykonana z blachy typu </w:t>
            </w:r>
            <w:proofErr w:type="spellStart"/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Hardox</w:t>
            </w:r>
            <w:proofErr w:type="spellEnd"/>
            <w:r w:rsidRPr="0053481D">
              <w:rPr>
                <w:rFonts w:ascii="Times New Roman" w:hAnsi="Times New Roman" w:cs="Times New Roman"/>
                <w:sz w:val="20"/>
                <w:szCs w:val="20"/>
              </w:rPr>
              <w:t xml:space="preserve"> o gr. min. 10 mm, pozostałe elementy odwłoka z blachy o podwyższonej odporności na ścieranie o gr. min. 5 mm</w:t>
            </w:r>
          </w:p>
        </w:tc>
        <w:tc>
          <w:tcPr>
            <w:tcW w:w="1835" w:type="dxa"/>
            <w:vAlign w:val="center"/>
          </w:tcPr>
          <w:p w14:paraId="3E2813AE" w14:textId="1B8910A1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56BF0" w14:paraId="1404A414" w14:textId="77777777" w:rsidTr="00383F18">
        <w:tc>
          <w:tcPr>
            <w:tcW w:w="709" w:type="dxa"/>
          </w:tcPr>
          <w:p w14:paraId="4F604E16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3CA070E4" w14:textId="665548D5" w:rsidR="00156BF0" w:rsidRPr="0053481D" w:rsidRDefault="00FD56A5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boki skrzyni ładunkowej pokryte blachą aluminiową tworzącą równą powierzchnię reklamową</w:t>
            </w:r>
          </w:p>
        </w:tc>
        <w:tc>
          <w:tcPr>
            <w:tcW w:w="1835" w:type="dxa"/>
            <w:vAlign w:val="center"/>
          </w:tcPr>
          <w:p w14:paraId="7217BEEE" w14:textId="744FBD83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56BF0" w14:paraId="5F3BE9B2" w14:textId="77777777" w:rsidTr="00383F18">
        <w:tc>
          <w:tcPr>
            <w:tcW w:w="709" w:type="dxa"/>
          </w:tcPr>
          <w:p w14:paraId="1117513C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46942697" w14:textId="2278F70F" w:rsidR="00156BF0" w:rsidRPr="0053481D" w:rsidRDefault="00FD56A5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mechanizm zgniatania liniowo – płytowy, czyli  tzw. „szufladowy”</w:t>
            </w:r>
          </w:p>
        </w:tc>
        <w:tc>
          <w:tcPr>
            <w:tcW w:w="1835" w:type="dxa"/>
            <w:vAlign w:val="center"/>
          </w:tcPr>
          <w:p w14:paraId="3C9946BF" w14:textId="3226404E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56BF0" w14:paraId="49402E3A" w14:textId="77777777" w:rsidTr="00383F18">
        <w:tc>
          <w:tcPr>
            <w:tcW w:w="709" w:type="dxa"/>
          </w:tcPr>
          <w:p w14:paraId="1881497A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32EC91CE" w14:textId="07DE65A1" w:rsidR="00156BF0" w:rsidRPr="0053481D" w:rsidRDefault="00FD56A5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stopień zagęszczenia odpadów minimum 1 : 5</w:t>
            </w:r>
          </w:p>
        </w:tc>
        <w:tc>
          <w:tcPr>
            <w:tcW w:w="1835" w:type="dxa"/>
            <w:vAlign w:val="center"/>
          </w:tcPr>
          <w:p w14:paraId="38A2666D" w14:textId="007DB19A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56BF0" w14:paraId="6AF3BF3A" w14:textId="77777777" w:rsidTr="00383F18">
        <w:tc>
          <w:tcPr>
            <w:tcW w:w="709" w:type="dxa"/>
          </w:tcPr>
          <w:p w14:paraId="3E3A3D9D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5B5A8201" w14:textId="37666965" w:rsidR="00156BF0" w:rsidRPr="0053481D" w:rsidRDefault="00FD56A5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możliwość zmiany ciśnienia (stopnia zagęszczenia) w układzie hydraulicznym na mniejszą wartość (40 bar) – za pomocą wyboru trybu frakcji</w:t>
            </w:r>
          </w:p>
        </w:tc>
        <w:tc>
          <w:tcPr>
            <w:tcW w:w="1835" w:type="dxa"/>
            <w:vAlign w:val="center"/>
          </w:tcPr>
          <w:p w14:paraId="3A3A55A0" w14:textId="71131C70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56BF0" w14:paraId="3BD418CB" w14:textId="77777777" w:rsidTr="00383F18">
        <w:tc>
          <w:tcPr>
            <w:tcW w:w="709" w:type="dxa"/>
          </w:tcPr>
          <w:p w14:paraId="23FC07B0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16BFA8E8" w14:textId="14FEA95A" w:rsidR="00156BF0" w:rsidRPr="0053481D" w:rsidRDefault="00FD56A5" w:rsidP="00FD56A5">
            <w:pPr>
              <w:pStyle w:val="Akapitzlist"/>
              <w:widowControl w:val="0"/>
              <w:tabs>
                <w:tab w:val="left" w:pos="1020"/>
              </w:tabs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wanienka na odcieki pomiędzy skrzynią ładunkową a odwłokiem</w:t>
            </w:r>
          </w:p>
        </w:tc>
        <w:tc>
          <w:tcPr>
            <w:tcW w:w="1835" w:type="dxa"/>
            <w:vAlign w:val="center"/>
          </w:tcPr>
          <w:p w14:paraId="51BF8813" w14:textId="0536D713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56BF0" w14:paraId="29AAB639" w14:textId="77777777" w:rsidTr="00383F18">
        <w:tc>
          <w:tcPr>
            <w:tcW w:w="709" w:type="dxa"/>
          </w:tcPr>
          <w:p w14:paraId="52C8000F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5DB710E5" w14:textId="4A68FFB7" w:rsidR="00156BF0" w:rsidRPr="0053481D" w:rsidRDefault="00FD56A5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wyrzutnik przygotowany do montażu systemu wagowego i systemu identyfikacji pojemników</w:t>
            </w:r>
          </w:p>
        </w:tc>
        <w:tc>
          <w:tcPr>
            <w:tcW w:w="1835" w:type="dxa"/>
            <w:vAlign w:val="center"/>
          </w:tcPr>
          <w:p w14:paraId="53100C0A" w14:textId="23E59F96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56BF0" w14:paraId="599E8F2C" w14:textId="77777777" w:rsidTr="00383F18">
        <w:tc>
          <w:tcPr>
            <w:tcW w:w="709" w:type="dxa"/>
          </w:tcPr>
          <w:p w14:paraId="151D7357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25DE80C9" w14:textId="1FAAC2C1" w:rsidR="00156BF0" w:rsidRPr="0053481D" w:rsidRDefault="00FD56A5" w:rsidP="00FD56A5">
            <w:pPr>
              <w:pStyle w:val="Akapitzlist"/>
              <w:widowControl w:val="0"/>
              <w:tabs>
                <w:tab w:val="left" w:pos="1125"/>
              </w:tabs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 xml:space="preserve">wysokość krawędzi </w:t>
            </w:r>
            <w:proofErr w:type="spellStart"/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wrzutnika</w:t>
            </w:r>
            <w:proofErr w:type="spellEnd"/>
            <w:r w:rsidRPr="0053481D">
              <w:rPr>
                <w:rFonts w:ascii="Times New Roman" w:hAnsi="Times New Roman" w:cs="Times New Roman"/>
                <w:sz w:val="20"/>
                <w:szCs w:val="20"/>
              </w:rPr>
              <w:t xml:space="preserve"> po opuszczeniu burty max. 1300 mm</w:t>
            </w:r>
          </w:p>
        </w:tc>
        <w:tc>
          <w:tcPr>
            <w:tcW w:w="1835" w:type="dxa"/>
            <w:vAlign w:val="center"/>
          </w:tcPr>
          <w:p w14:paraId="3B45F789" w14:textId="77777777" w:rsidR="00383F18" w:rsidRPr="00B01024" w:rsidRDefault="00383F18" w:rsidP="00383F1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063620A9" w14:textId="77777777" w:rsidR="00383F18" w:rsidRPr="00B01024" w:rsidRDefault="00383F18" w:rsidP="00383F1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podać:</w:t>
            </w:r>
          </w:p>
          <w:p w14:paraId="63FF70FD" w14:textId="658F975C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156BF0" w14:paraId="5D36F7A6" w14:textId="77777777" w:rsidTr="00383F18">
        <w:tc>
          <w:tcPr>
            <w:tcW w:w="709" w:type="dxa"/>
          </w:tcPr>
          <w:p w14:paraId="32E76F17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4ED86AAE" w14:textId="77777777" w:rsidR="00156BF0" w:rsidRPr="0053481D" w:rsidRDefault="00FD56A5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czas opróżniania pojemników:</w:t>
            </w:r>
          </w:p>
          <w:p w14:paraId="5AD3E07A" w14:textId="77777777" w:rsidR="00FD56A5" w:rsidRPr="0053481D" w:rsidRDefault="00FD56A5" w:rsidP="00383F18">
            <w:pPr>
              <w:pStyle w:val="Akapitzlist"/>
              <w:widowControl w:val="0"/>
              <w:numPr>
                <w:ilvl w:val="0"/>
                <w:numId w:val="7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 xml:space="preserve">120 l - max. 8 </w:t>
            </w:r>
            <w:proofErr w:type="spellStart"/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39D929B" w14:textId="3990DEC7" w:rsidR="00FD56A5" w:rsidRPr="0053481D" w:rsidRDefault="00FD56A5" w:rsidP="00383F18">
            <w:pPr>
              <w:pStyle w:val="Akapitzlist"/>
              <w:widowControl w:val="0"/>
              <w:numPr>
                <w:ilvl w:val="0"/>
                <w:numId w:val="7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1100 l - max. 11 sek.</w:t>
            </w:r>
          </w:p>
        </w:tc>
        <w:tc>
          <w:tcPr>
            <w:tcW w:w="1835" w:type="dxa"/>
            <w:vAlign w:val="center"/>
          </w:tcPr>
          <w:p w14:paraId="50AE8574" w14:textId="77777777" w:rsidR="00383F18" w:rsidRPr="00B01024" w:rsidRDefault="00383F18" w:rsidP="00383F1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52429598" w14:textId="77777777" w:rsidR="00383F18" w:rsidRPr="00B01024" w:rsidRDefault="00383F18" w:rsidP="00383F1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7311F746" w14:textId="39BF2A85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120 l - 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</w:t>
            </w:r>
          </w:p>
          <w:p w14:paraId="7F0E288F" w14:textId="75CF0BE0" w:rsidR="00383F18" w:rsidRPr="00383F18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18">
              <w:rPr>
                <w:rFonts w:ascii="Times New Roman" w:eastAsia="Times New Roman" w:hAnsi="Times New Roman" w:cs="Times New Roman"/>
                <w:sz w:val="20"/>
                <w:szCs w:val="20"/>
              </w:rPr>
              <w:t>1 100 l - 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 w:rsidRPr="00383F18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</w:tr>
      <w:tr w:rsidR="00156BF0" w14:paraId="5F7A191E" w14:textId="77777777" w:rsidTr="00383F18">
        <w:tc>
          <w:tcPr>
            <w:tcW w:w="709" w:type="dxa"/>
          </w:tcPr>
          <w:p w14:paraId="20C78555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2152C22E" w14:textId="2BD7A5F0" w:rsidR="00156BF0" w:rsidRPr="0053481D" w:rsidRDefault="00FD56A5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sterowanie urządzeniem zasypowym umieszczone po obu stronach odwłoka</w:t>
            </w:r>
          </w:p>
        </w:tc>
        <w:tc>
          <w:tcPr>
            <w:tcW w:w="1835" w:type="dxa"/>
            <w:vAlign w:val="center"/>
          </w:tcPr>
          <w:p w14:paraId="7EF0304E" w14:textId="6136A915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56BF0" w14:paraId="6C2D1BD4" w14:textId="77777777" w:rsidTr="00383F18">
        <w:tc>
          <w:tcPr>
            <w:tcW w:w="709" w:type="dxa"/>
          </w:tcPr>
          <w:p w14:paraId="6A228C9B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4A79080D" w14:textId="34CA455E" w:rsidR="00156BF0" w:rsidRPr="0053481D" w:rsidRDefault="00FD56A5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część tylna (odwłok) posiadająca automatyczne blokowanie i odblokowywanie</w:t>
            </w:r>
          </w:p>
        </w:tc>
        <w:tc>
          <w:tcPr>
            <w:tcW w:w="1835" w:type="dxa"/>
            <w:vAlign w:val="center"/>
          </w:tcPr>
          <w:p w14:paraId="2036AA39" w14:textId="09017C99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56BF0" w14:paraId="0DA13746" w14:textId="77777777" w:rsidTr="00383F18">
        <w:tc>
          <w:tcPr>
            <w:tcW w:w="709" w:type="dxa"/>
          </w:tcPr>
          <w:p w14:paraId="19918D07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7FDC0681" w14:textId="2335E337" w:rsidR="00156BF0" w:rsidRPr="0053481D" w:rsidRDefault="00FD56A5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dwa siłowniki prasy zgniatającej umieszczone na zewnątrz odwłoka</w:t>
            </w:r>
          </w:p>
        </w:tc>
        <w:tc>
          <w:tcPr>
            <w:tcW w:w="1835" w:type="dxa"/>
            <w:vAlign w:val="center"/>
          </w:tcPr>
          <w:p w14:paraId="36F26F36" w14:textId="1915B7A0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56BF0" w14:paraId="56171425" w14:textId="77777777" w:rsidTr="00383F18">
        <w:tc>
          <w:tcPr>
            <w:tcW w:w="709" w:type="dxa"/>
          </w:tcPr>
          <w:p w14:paraId="7CD224EF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24DFE0FB" w14:textId="4928701D" w:rsidR="00156BF0" w:rsidRPr="0053481D" w:rsidRDefault="00FD56A5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układ uwalniania zakleszczonych przedmiotów</w:t>
            </w:r>
          </w:p>
        </w:tc>
        <w:tc>
          <w:tcPr>
            <w:tcW w:w="1835" w:type="dxa"/>
            <w:vAlign w:val="center"/>
          </w:tcPr>
          <w:p w14:paraId="3BC6D646" w14:textId="713237E2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56BF0" w14:paraId="126ED07F" w14:textId="77777777" w:rsidTr="00383F18">
        <w:tc>
          <w:tcPr>
            <w:tcW w:w="709" w:type="dxa"/>
          </w:tcPr>
          <w:p w14:paraId="4E6CABAD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3A02FCB1" w14:textId="0165BF90" w:rsidR="00156BF0" w:rsidRPr="0053481D" w:rsidRDefault="0053481D" w:rsidP="0053481D">
            <w:pPr>
              <w:pStyle w:val="Stopk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kamera umieszczona z tyłu zabudowy oraz monitor zainstalowane w kabinie kierowcy zintegrowany z panelem sterującym,</w:t>
            </w:r>
          </w:p>
        </w:tc>
        <w:tc>
          <w:tcPr>
            <w:tcW w:w="1835" w:type="dxa"/>
            <w:vAlign w:val="center"/>
          </w:tcPr>
          <w:p w14:paraId="1FA4DAE9" w14:textId="2E96D33C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56BF0" w14:paraId="5F0CE5DA" w14:textId="77777777" w:rsidTr="00383F18">
        <w:tc>
          <w:tcPr>
            <w:tcW w:w="709" w:type="dxa"/>
          </w:tcPr>
          <w:p w14:paraId="4041664A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27FDE9AB" w14:textId="5D084566" w:rsidR="00156BF0" w:rsidRPr="0053481D" w:rsidRDefault="0053481D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dwa wyłączniki bezpieczeństwa</w:t>
            </w:r>
          </w:p>
        </w:tc>
        <w:tc>
          <w:tcPr>
            <w:tcW w:w="1835" w:type="dxa"/>
            <w:vAlign w:val="center"/>
          </w:tcPr>
          <w:p w14:paraId="52FA1538" w14:textId="6B3281A1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56BF0" w14:paraId="1AED4CEA" w14:textId="77777777" w:rsidTr="00383F18">
        <w:tc>
          <w:tcPr>
            <w:tcW w:w="709" w:type="dxa"/>
          </w:tcPr>
          <w:p w14:paraId="0CDAB43D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3D414C0C" w14:textId="2D8F501B" w:rsidR="00156BF0" w:rsidRPr="0053481D" w:rsidRDefault="0053481D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sterownik dla automatycznego lub półautomatycznego cyklu załadunku oraz cyklu pojedynczego</w:t>
            </w:r>
          </w:p>
        </w:tc>
        <w:tc>
          <w:tcPr>
            <w:tcW w:w="1835" w:type="dxa"/>
            <w:vAlign w:val="center"/>
          </w:tcPr>
          <w:p w14:paraId="0D0F3191" w14:textId="0BA3FFB8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56BF0" w14:paraId="5215ACFD" w14:textId="77777777" w:rsidTr="00383F18">
        <w:tc>
          <w:tcPr>
            <w:tcW w:w="709" w:type="dxa"/>
          </w:tcPr>
          <w:p w14:paraId="1CAC5A31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1B0CD196" w14:textId="7ECAD688" w:rsidR="00156BF0" w:rsidRPr="0053481D" w:rsidRDefault="0053481D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sterowanie ręczne</w:t>
            </w:r>
          </w:p>
        </w:tc>
        <w:tc>
          <w:tcPr>
            <w:tcW w:w="1835" w:type="dxa"/>
            <w:vAlign w:val="center"/>
          </w:tcPr>
          <w:p w14:paraId="55D11B6B" w14:textId="2D95DDA2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56BF0" w14:paraId="5EB59E09" w14:textId="77777777" w:rsidTr="00383F18">
        <w:tc>
          <w:tcPr>
            <w:tcW w:w="709" w:type="dxa"/>
          </w:tcPr>
          <w:p w14:paraId="249A4CF0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4E8663A9" w14:textId="2542BB29" w:rsidR="00156BF0" w:rsidRPr="0053481D" w:rsidRDefault="0053481D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sterowanie urządzeniem zasypowym umieszczone po obu stronach odwłoka</w:t>
            </w:r>
          </w:p>
        </w:tc>
        <w:tc>
          <w:tcPr>
            <w:tcW w:w="1835" w:type="dxa"/>
            <w:vAlign w:val="center"/>
          </w:tcPr>
          <w:p w14:paraId="14AA2762" w14:textId="696454A2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56BF0" w14:paraId="2F104A5D" w14:textId="77777777" w:rsidTr="00383F18">
        <w:tc>
          <w:tcPr>
            <w:tcW w:w="709" w:type="dxa"/>
          </w:tcPr>
          <w:p w14:paraId="787CAB63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61C7F949" w14:textId="051D88F0" w:rsidR="00156BF0" w:rsidRPr="0053481D" w:rsidRDefault="0053481D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sterowanie płytą wypychającą „wysuwanie i wsuwanie” odbywa się z pulpitu sterowniczego znajdującego się przy siedzeniu w kabinie kierowcy</w:t>
            </w:r>
          </w:p>
        </w:tc>
        <w:tc>
          <w:tcPr>
            <w:tcW w:w="1835" w:type="dxa"/>
            <w:vAlign w:val="center"/>
          </w:tcPr>
          <w:p w14:paraId="4FB35D54" w14:textId="490FC150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56BF0" w14:paraId="5525B7C0" w14:textId="77777777" w:rsidTr="00383F18">
        <w:tc>
          <w:tcPr>
            <w:tcW w:w="709" w:type="dxa"/>
          </w:tcPr>
          <w:p w14:paraId="1F01AC60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1E3EA982" w14:textId="1B219464" w:rsidR="00156BF0" w:rsidRPr="0053481D" w:rsidRDefault="0053481D" w:rsidP="00534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układ centralnego smarowania (smar półpłynny),</w:t>
            </w:r>
          </w:p>
        </w:tc>
        <w:tc>
          <w:tcPr>
            <w:tcW w:w="1835" w:type="dxa"/>
            <w:vAlign w:val="center"/>
          </w:tcPr>
          <w:p w14:paraId="64F99067" w14:textId="7C77FA91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56BF0" w14:paraId="47A662C3" w14:textId="77777777" w:rsidTr="00383F18">
        <w:tc>
          <w:tcPr>
            <w:tcW w:w="709" w:type="dxa"/>
          </w:tcPr>
          <w:p w14:paraId="23073604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66AFF531" w14:textId="0DA1178F" w:rsidR="00156BF0" w:rsidRPr="0053481D" w:rsidRDefault="0053481D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możliwość odczytu w urządzeniu rejestrującym liczby cykli pracy: prasy zagęszczającej, podnoszenia i opuszczania odwłoka oraz czasu pracy pompy hydraulicznej, przez osoby nadzorujące pracę obsługi</w:t>
            </w:r>
          </w:p>
        </w:tc>
        <w:tc>
          <w:tcPr>
            <w:tcW w:w="1835" w:type="dxa"/>
            <w:vAlign w:val="center"/>
          </w:tcPr>
          <w:p w14:paraId="075E4C6B" w14:textId="21D48B15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56BF0" w14:paraId="35A32EB9" w14:textId="77777777" w:rsidTr="00383F18">
        <w:tc>
          <w:tcPr>
            <w:tcW w:w="709" w:type="dxa"/>
          </w:tcPr>
          <w:p w14:paraId="5527AE07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6E4C1E8D" w14:textId="2E331438" w:rsidR="00156BF0" w:rsidRPr="0053481D" w:rsidRDefault="0053481D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możliwość wykonania auto diagnozy sprawności układu elektrycznego przez urządzenie znajdujące się w kabinie kierowcy</w:t>
            </w:r>
          </w:p>
        </w:tc>
        <w:tc>
          <w:tcPr>
            <w:tcW w:w="1835" w:type="dxa"/>
            <w:vAlign w:val="center"/>
          </w:tcPr>
          <w:p w14:paraId="793D0985" w14:textId="71E86896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56BF0" w14:paraId="1A8259DF" w14:textId="77777777" w:rsidTr="00383F18">
        <w:tc>
          <w:tcPr>
            <w:tcW w:w="709" w:type="dxa"/>
          </w:tcPr>
          <w:p w14:paraId="50444F57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67A4982A" w14:textId="493C4D2D" w:rsidR="00156BF0" w:rsidRPr="0053481D" w:rsidRDefault="0053481D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instalacja hydrauliczna powinna być zasilana przez pompę hydrauliczną</w:t>
            </w:r>
          </w:p>
        </w:tc>
        <w:tc>
          <w:tcPr>
            <w:tcW w:w="1835" w:type="dxa"/>
            <w:vAlign w:val="center"/>
          </w:tcPr>
          <w:p w14:paraId="306E821D" w14:textId="7C013907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56BF0" w14:paraId="15399CEF" w14:textId="77777777" w:rsidTr="00383F18">
        <w:tc>
          <w:tcPr>
            <w:tcW w:w="709" w:type="dxa"/>
          </w:tcPr>
          <w:p w14:paraId="15BE707E" w14:textId="77777777" w:rsidR="00156BF0" w:rsidRPr="0053481D" w:rsidRDefault="00156BF0" w:rsidP="00383F18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45EE5941" w14:textId="63CD0829" w:rsidR="00156BF0" w:rsidRPr="0053481D" w:rsidRDefault="0053481D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81D">
              <w:rPr>
                <w:rFonts w:ascii="Times New Roman" w:hAnsi="Times New Roman" w:cs="Times New Roman"/>
                <w:sz w:val="20"/>
                <w:szCs w:val="20"/>
              </w:rPr>
              <w:t>zabudowa musi odpowiadać posiadać znak CE, parametry dotyczące skrzyni ładunkowej i wanny załadowczej według EN 1501-1</w:t>
            </w:r>
          </w:p>
        </w:tc>
        <w:tc>
          <w:tcPr>
            <w:tcW w:w="1835" w:type="dxa"/>
            <w:vAlign w:val="center"/>
          </w:tcPr>
          <w:p w14:paraId="63E2F764" w14:textId="55F5A92B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56BF0" w14:paraId="714034BC" w14:textId="77777777" w:rsidTr="00383F18">
        <w:tc>
          <w:tcPr>
            <w:tcW w:w="709" w:type="dxa"/>
            <w:shd w:val="clear" w:color="auto" w:fill="D9D9D9" w:themeFill="background1" w:themeFillShade="D9"/>
          </w:tcPr>
          <w:p w14:paraId="5E463BFD" w14:textId="54C84216" w:rsidR="00156BF0" w:rsidRPr="006D5A81" w:rsidRDefault="008562AE" w:rsidP="006D5A8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3481D" w:rsidRPr="006D5A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47783778" w14:textId="7C3F874C" w:rsidR="00156BF0" w:rsidRPr="006D5A81" w:rsidRDefault="006D5A81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A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Urządzenie myjące z zabudową śmieciarki 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69F4D946" w14:textId="77777777" w:rsidR="00156BF0" w:rsidRDefault="00156BF0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56BF0" w14:paraId="65EDB09D" w14:textId="77777777" w:rsidTr="00383F18">
        <w:tc>
          <w:tcPr>
            <w:tcW w:w="709" w:type="dxa"/>
          </w:tcPr>
          <w:p w14:paraId="4733F620" w14:textId="77777777" w:rsidR="00156BF0" w:rsidRPr="006D5A81" w:rsidRDefault="00156BF0" w:rsidP="00383F18">
            <w:pPr>
              <w:pStyle w:val="Akapitzlist"/>
              <w:widowControl w:val="0"/>
              <w:numPr>
                <w:ilvl w:val="0"/>
                <w:numId w:val="8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2F75FDC5" w14:textId="03948C3B" w:rsidR="00156BF0" w:rsidRPr="006D5A81" w:rsidRDefault="006D5A81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A81">
              <w:rPr>
                <w:rFonts w:ascii="Times New Roman" w:hAnsi="Times New Roman" w:cs="Times New Roman"/>
                <w:sz w:val="20"/>
                <w:szCs w:val="20"/>
              </w:rPr>
              <w:t xml:space="preserve">mycie pojemników odbywać się będzie w systemie zamkniętym,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6D5A81">
              <w:rPr>
                <w:rFonts w:ascii="Times New Roman" w:hAnsi="Times New Roman" w:cs="Times New Roman"/>
                <w:sz w:val="20"/>
                <w:szCs w:val="20"/>
              </w:rPr>
              <w:t>po wcześniejszym opróżnieniu pojemnika i wprasowaniu odpadów do skrzyni ładunkowej śmieciarki</w:t>
            </w:r>
          </w:p>
        </w:tc>
        <w:tc>
          <w:tcPr>
            <w:tcW w:w="1835" w:type="dxa"/>
            <w:vAlign w:val="center"/>
          </w:tcPr>
          <w:p w14:paraId="5C9547BB" w14:textId="4C67B88D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56BF0" w14:paraId="47D40321" w14:textId="77777777" w:rsidTr="00383F18">
        <w:tc>
          <w:tcPr>
            <w:tcW w:w="709" w:type="dxa"/>
          </w:tcPr>
          <w:p w14:paraId="6A9D7583" w14:textId="77777777" w:rsidR="00156BF0" w:rsidRPr="006D5A81" w:rsidRDefault="00156BF0" w:rsidP="00383F18">
            <w:pPr>
              <w:pStyle w:val="Akapitzlist"/>
              <w:widowControl w:val="0"/>
              <w:numPr>
                <w:ilvl w:val="0"/>
                <w:numId w:val="8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10376478" w14:textId="77777777" w:rsidR="006D5A81" w:rsidRPr="006D5A81" w:rsidRDefault="006D5A81" w:rsidP="006D5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A81">
              <w:rPr>
                <w:rFonts w:ascii="Times New Roman" w:hAnsi="Times New Roman" w:cs="Times New Roman"/>
                <w:sz w:val="20"/>
                <w:szCs w:val="20"/>
              </w:rPr>
              <w:t>możliwość zastosowania środków chemicznych, dezynfekujących za pomocą pompki dozującej</w:t>
            </w:r>
          </w:p>
          <w:p w14:paraId="35B213CF" w14:textId="77777777" w:rsidR="00156BF0" w:rsidRPr="006D5A81" w:rsidRDefault="00156BF0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14:paraId="0BAEB149" w14:textId="421FE292" w:rsidR="00156BF0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156BF0" w14:paraId="55BE3F2D" w14:textId="77777777" w:rsidTr="00383F18">
        <w:tc>
          <w:tcPr>
            <w:tcW w:w="709" w:type="dxa"/>
          </w:tcPr>
          <w:p w14:paraId="2B88D903" w14:textId="77777777" w:rsidR="00156BF0" w:rsidRPr="006D5A81" w:rsidRDefault="00156BF0" w:rsidP="00383F18">
            <w:pPr>
              <w:pStyle w:val="Akapitzlist"/>
              <w:widowControl w:val="0"/>
              <w:numPr>
                <w:ilvl w:val="0"/>
                <w:numId w:val="8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3BFA21A1" w14:textId="7D2E610B" w:rsidR="00156BF0" w:rsidRPr="006D5A81" w:rsidRDefault="006D5A81" w:rsidP="00156BF0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A81">
              <w:rPr>
                <w:rFonts w:ascii="Times New Roman" w:hAnsi="Times New Roman" w:cs="Times New Roman"/>
                <w:sz w:val="20"/>
                <w:szCs w:val="20"/>
              </w:rPr>
              <w:t>urządzenie myjące winno składać się ze:</w:t>
            </w:r>
          </w:p>
        </w:tc>
        <w:tc>
          <w:tcPr>
            <w:tcW w:w="1835" w:type="dxa"/>
            <w:vAlign w:val="center"/>
          </w:tcPr>
          <w:p w14:paraId="05E8F9A7" w14:textId="77777777" w:rsidR="00156BF0" w:rsidRDefault="00156BF0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83F18" w14:paraId="1F2797BE" w14:textId="77777777" w:rsidTr="00383F18">
        <w:tc>
          <w:tcPr>
            <w:tcW w:w="709" w:type="dxa"/>
            <w:shd w:val="clear" w:color="auto" w:fill="000000" w:themeFill="text1"/>
          </w:tcPr>
          <w:p w14:paraId="7E8A946F" w14:textId="77777777" w:rsidR="00383F18" w:rsidRPr="006D5A81" w:rsidRDefault="00383F18" w:rsidP="00383F18">
            <w:pPr>
              <w:pStyle w:val="Akapitzlist"/>
              <w:widowControl w:val="0"/>
              <w:spacing w:line="120" w:lineRule="atLeast"/>
              <w:ind w:left="64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256D6687" w14:textId="7C81EB5A" w:rsidR="00383F18" w:rsidRPr="006D5A81" w:rsidRDefault="00383F18" w:rsidP="00383F18">
            <w:pPr>
              <w:pStyle w:val="Akapitzlist"/>
              <w:widowControl w:val="0"/>
              <w:numPr>
                <w:ilvl w:val="0"/>
                <w:numId w:val="9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A81">
              <w:rPr>
                <w:rFonts w:ascii="Times New Roman" w:hAnsi="Times New Roman" w:cs="Times New Roman"/>
                <w:sz w:val="20"/>
                <w:szCs w:val="20"/>
              </w:rPr>
              <w:t>zbiornika na wodę min. 1800 litrów</w:t>
            </w:r>
          </w:p>
        </w:tc>
        <w:tc>
          <w:tcPr>
            <w:tcW w:w="1835" w:type="dxa"/>
            <w:vAlign w:val="center"/>
          </w:tcPr>
          <w:p w14:paraId="25D60557" w14:textId="77777777" w:rsidR="00383F18" w:rsidRPr="00B01024" w:rsidRDefault="00383F18" w:rsidP="00383F1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1E979FB1" w14:textId="77777777" w:rsidR="00383F18" w:rsidRPr="00B01024" w:rsidRDefault="00383F18" w:rsidP="00383F1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71031AC9" w14:textId="39D60EE9" w:rsidR="00383F18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383F18" w14:paraId="5DF19ED1" w14:textId="77777777" w:rsidTr="00383F18">
        <w:tc>
          <w:tcPr>
            <w:tcW w:w="709" w:type="dxa"/>
            <w:shd w:val="clear" w:color="auto" w:fill="000000" w:themeFill="text1"/>
          </w:tcPr>
          <w:p w14:paraId="4CF51E47" w14:textId="77777777" w:rsidR="00383F18" w:rsidRPr="006D5A81" w:rsidRDefault="00383F18" w:rsidP="00383F18">
            <w:pPr>
              <w:pStyle w:val="Akapitzlist"/>
              <w:widowControl w:val="0"/>
              <w:spacing w:line="120" w:lineRule="atLeast"/>
              <w:ind w:left="64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729763DB" w14:textId="68AED390" w:rsidR="00383F18" w:rsidRPr="006D5A81" w:rsidRDefault="00383F18" w:rsidP="00383F18">
            <w:pPr>
              <w:numPr>
                <w:ilvl w:val="0"/>
                <w:numId w:val="9"/>
              </w:num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A81">
              <w:rPr>
                <w:rFonts w:ascii="Times New Roman" w:hAnsi="Times New Roman" w:cs="Times New Roman"/>
                <w:sz w:val="20"/>
                <w:szCs w:val="20"/>
              </w:rPr>
              <w:t>zbiornika na wodę brudną min. 1100 litrów</w:t>
            </w:r>
          </w:p>
        </w:tc>
        <w:tc>
          <w:tcPr>
            <w:tcW w:w="1835" w:type="dxa"/>
            <w:vAlign w:val="center"/>
          </w:tcPr>
          <w:p w14:paraId="550C1C69" w14:textId="77777777" w:rsidR="00383F18" w:rsidRPr="00B01024" w:rsidRDefault="00383F18" w:rsidP="00383F1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4CAAC0B6" w14:textId="77777777" w:rsidR="00383F18" w:rsidRPr="00B01024" w:rsidRDefault="00383F18" w:rsidP="00383F1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34DEAF23" w14:textId="4DAFD46B" w:rsidR="00383F18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383F18" w14:paraId="30987AE6" w14:textId="77777777" w:rsidTr="00383F18">
        <w:tc>
          <w:tcPr>
            <w:tcW w:w="709" w:type="dxa"/>
            <w:shd w:val="clear" w:color="auto" w:fill="000000" w:themeFill="text1"/>
          </w:tcPr>
          <w:p w14:paraId="19668E3F" w14:textId="77777777" w:rsidR="00383F18" w:rsidRPr="006D5A81" w:rsidRDefault="00383F18" w:rsidP="00383F18">
            <w:pPr>
              <w:pStyle w:val="Akapitzlist"/>
              <w:widowControl w:val="0"/>
              <w:spacing w:line="120" w:lineRule="atLeast"/>
              <w:ind w:left="64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0E6BC3F5" w14:textId="2217E499" w:rsidR="00383F18" w:rsidRPr="006D5A81" w:rsidRDefault="00383F18" w:rsidP="00383F18">
            <w:pPr>
              <w:pStyle w:val="Akapitzlist"/>
              <w:widowControl w:val="0"/>
              <w:numPr>
                <w:ilvl w:val="0"/>
                <w:numId w:val="9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A81">
              <w:rPr>
                <w:rFonts w:ascii="Times New Roman" w:hAnsi="Times New Roman" w:cs="Times New Roman"/>
                <w:sz w:val="20"/>
                <w:szCs w:val="20"/>
              </w:rPr>
              <w:t xml:space="preserve">główne zbiorniki na wodę muszą znajdować się pod zabudową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6D5A81">
              <w:rPr>
                <w:rFonts w:ascii="Times New Roman" w:hAnsi="Times New Roman" w:cs="Times New Roman"/>
                <w:sz w:val="20"/>
                <w:szCs w:val="20"/>
              </w:rPr>
              <w:t>lub w skrzyni ładunkowej</w:t>
            </w:r>
          </w:p>
        </w:tc>
        <w:tc>
          <w:tcPr>
            <w:tcW w:w="1835" w:type="dxa"/>
            <w:vAlign w:val="center"/>
          </w:tcPr>
          <w:p w14:paraId="574942E7" w14:textId="0E9EE6D9" w:rsidR="00383F18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83F18" w14:paraId="1474DF1A" w14:textId="77777777" w:rsidTr="00383F18">
        <w:tc>
          <w:tcPr>
            <w:tcW w:w="709" w:type="dxa"/>
            <w:shd w:val="clear" w:color="auto" w:fill="000000" w:themeFill="text1"/>
          </w:tcPr>
          <w:p w14:paraId="64AFA15E" w14:textId="77777777" w:rsidR="00383F18" w:rsidRPr="006D5A81" w:rsidRDefault="00383F18" w:rsidP="00383F18">
            <w:pPr>
              <w:widowControl w:val="0"/>
              <w:spacing w:line="12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40CE8EDB" w14:textId="21E76A04" w:rsidR="00383F18" w:rsidRPr="006D5A81" w:rsidRDefault="00383F18" w:rsidP="00383F18">
            <w:pPr>
              <w:pStyle w:val="Akapitzlist"/>
              <w:widowControl w:val="0"/>
              <w:numPr>
                <w:ilvl w:val="0"/>
                <w:numId w:val="9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A81">
              <w:rPr>
                <w:rFonts w:ascii="Times New Roman" w:hAnsi="Times New Roman" w:cs="Times New Roman"/>
                <w:sz w:val="20"/>
                <w:szCs w:val="20"/>
              </w:rPr>
              <w:t>dwie rotacyjne głowice myjące zamontowane na pneumatycznie poruszanych ramionach o ciśnieniu roboczym min. 100 bar</w:t>
            </w:r>
          </w:p>
        </w:tc>
        <w:tc>
          <w:tcPr>
            <w:tcW w:w="1835" w:type="dxa"/>
            <w:vAlign w:val="center"/>
          </w:tcPr>
          <w:p w14:paraId="4C432D11" w14:textId="77777777" w:rsidR="00383F18" w:rsidRPr="00B01024" w:rsidRDefault="00383F18" w:rsidP="00383F1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4824B340" w14:textId="77777777" w:rsidR="00383F18" w:rsidRPr="00B01024" w:rsidRDefault="00383F18" w:rsidP="00383F1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4F4B3D20" w14:textId="42FD826E" w:rsidR="00383F18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383F18" w14:paraId="449D82C4" w14:textId="77777777" w:rsidTr="00383F18">
        <w:tc>
          <w:tcPr>
            <w:tcW w:w="709" w:type="dxa"/>
            <w:shd w:val="clear" w:color="auto" w:fill="000000" w:themeFill="text1"/>
          </w:tcPr>
          <w:p w14:paraId="629FA031" w14:textId="77777777" w:rsidR="00383F18" w:rsidRPr="006D5A81" w:rsidRDefault="00383F18" w:rsidP="00383F18">
            <w:pPr>
              <w:widowControl w:val="0"/>
              <w:spacing w:line="12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20D15709" w14:textId="574FD6BE" w:rsidR="00383F18" w:rsidRPr="006D5A81" w:rsidRDefault="00383F18" w:rsidP="00383F18">
            <w:pPr>
              <w:pStyle w:val="Akapitzlist"/>
              <w:widowControl w:val="0"/>
              <w:numPr>
                <w:ilvl w:val="0"/>
                <w:numId w:val="9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A81">
              <w:rPr>
                <w:rFonts w:ascii="Times New Roman" w:hAnsi="Times New Roman" w:cs="Times New Roman"/>
                <w:sz w:val="20"/>
                <w:szCs w:val="20"/>
              </w:rPr>
              <w:t>lancy do zewnętrznego mycia wraz z zwijanym przewodem o długości min 8 m</w:t>
            </w:r>
          </w:p>
        </w:tc>
        <w:tc>
          <w:tcPr>
            <w:tcW w:w="1835" w:type="dxa"/>
            <w:vAlign w:val="center"/>
          </w:tcPr>
          <w:p w14:paraId="3FEE611F" w14:textId="77777777" w:rsidR="00383F18" w:rsidRPr="00B01024" w:rsidRDefault="00383F18" w:rsidP="00383F1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3710AF97" w14:textId="77777777" w:rsidR="00383F18" w:rsidRPr="00B01024" w:rsidRDefault="00383F18" w:rsidP="00383F1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1A04C8F1" w14:textId="162CF8B8" w:rsidR="00383F18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383F18" w14:paraId="6B8F3642" w14:textId="77777777" w:rsidTr="00383F18">
        <w:tc>
          <w:tcPr>
            <w:tcW w:w="709" w:type="dxa"/>
          </w:tcPr>
          <w:p w14:paraId="58EFAEA9" w14:textId="77777777" w:rsidR="00383F18" w:rsidRPr="006D5A81" w:rsidRDefault="00383F18" w:rsidP="00383F18">
            <w:pPr>
              <w:pStyle w:val="Akapitzlist"/>
              <w:widowControl w:val="0"/>
              <w:numPr>
                <w:ilvl w:val="0"/>
                <w:numId w:val="8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7E0C6268" w14:textId="4B7DC934" w:rsidR="00383F18" w:rsidRPr="006D5A81" w:rsidRDefault="00383F18" w:rsidP="00383F18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A81">
              <w:rPr>
                <w:rFonts w:ascii="Times New Roman" w:hAnsi="Times New Roman" w:cs="Times New Roman"/>
                <w:sz w:val="20"/>
                <w:szCs w:val="20"/>
              </w:rPr>
              <w:t>czas mycia: regulowany od 4 sek.</w:t>
            </w:r>
          </w:p>
        </w:tc>
        <w:tc>
          <w:tcPr>
            <w:tcW w:w="1835" w:type="dxa"/>
            <w:vAlign w:val="center"/>
          </w:tcPr>
          <w:p w14:paraId="3C2827E4" w14:textId="010AC809" w:rsidR="00383F18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83F18" w14:paraId="79B5C0D9" w14:textId="77777777" w:rsidTr="00383F18">
        <w:tc>
          <w:tcPr>
            <w:tcW w:w="709" w:type="dxa"/>
          </w:tcPr>
          <w:p w14:paraId="0321C26E" w14:textId="77777777" w:rsidR="00383F18" w:rsidRPr="006D5A81" w:rsidRDefault="00383F18" w:rsidP="00383F18">
            <w:pPr>
              <w:pStyle w:val="Akapitzlist"/>
              <w:widowControl w:val="0"/>
              <w:numPr>
                <w:ilvl w:val="0"/>
                <w:numId w:val="8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412CB460" w14:textId="2A519C38" w:rsidR="00383F18" w:rsidRPr="006D5A81" w:rsidRDefault="00383F18" w:rsidP="00383F18">
            <w:pPr>
              <w:pStyle w:val="Akapitzlist"/>
              <w:widowControl w:val="0"/>
              <w:tabs>
                <w:tab w:val="left" w:pos="1635"/>
              </w:tabs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A81">
              <w:rPr>
                <w:rFonts w:ascii="Times New Roman" w:hAnsi="Times New Roman" w:cs="Times New Roman"/>
                <w:sz w:val="20"/>
                <w:szCs w:val="20"/>
              </w:rPr>
              <w:t xml:space="preserve">urządzenie winno zapewniać jednoczesne mycie dwóch pojemników typu: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6D5A81">
              <w:rPr>
                <w:rFonts w:ascii="Times New Roman" w:hAnsi="Times New Roman" w:cs="Times New Roman"/>
                <w:sz w:val="20"/>
                <w:szCs w:val="20"/>
              </w:rPr>
              <w:t>60 l, 120 l, 240 l lub jednego pojemnika 1100 l</w:t>
            </w:r>
          </w:p>
        </w:tc>
        <w:tc>
          <w:tcPr>
            <w:tcW w:w="1835" w:type="dxa"/>
            <w:vAlign w:val="center"/>
          </w:tcPr>
          <w:p w14:paraId="6B10AC7A" w14:textId="15A8B366" w:rsidR="00383F18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83F18" w14:paraId="33A17B50" w14:textId="77777777" w:rsidTr="00383F18">
        <w:tc>
          <w:tcPr>
            <w:tcW w:w="709" w:type="dxa"/>
          </w:tcPr>
          <w:p w14:paraId="4CB440D7" w14:textId="77777777" w:rsidR="00383F18" w:rsidRPr="006D5A81" w:rsidRDefault="00383F18" w:rsidP="00383F18">
            <w:pPr>
              <w:pStyle w:val="Akapitzlist"/>
              <w:widowControl w:val="0"/>
              <w:numPr>
                <w:ilvl w:val="0"/>
                <w:numId w:val="8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3A284342" w14:textId="44AAB9FC" w:rsidR="00383F18" w:rsidRPr="006D5A81" w:rsidRDefault="00383F18" w:rsidP="00383F18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A81">
              <w:rPr>
                <w:rFonts w:ascii="Times New Roman" w:hAnsi="Times New Roman" w:cs="Times New Roman"/>
                <w:sz w:val="20"/>
                <w:szCs w:val="20"/>
              </w:rPr>
              <w:t>urządzenia myjące zasilane od pompy hydraulicznej śmieciarki</w:t>
            </w:r>
          </w:p>
        </w:tc>
        <w:tc>
          <w:tcPr>
            <w:tcW w:w="1835" w:type="dxa"/>
            <w:vAlign w:val="center"/>
          </w:tcPr>
          <w:p w14:paraId="35A91BEF" w14:textId="03F71764" w:rsidR="00383F18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83F18" w14:paraId="4B2E8A9B" w14:textId="77777777" w:rsidTr="00383F18">
        <w:trPr>
          <w:trHeight w:val="70"/>
        </w:trPr>
        <w:tc>
          <w:tcPr>
            <w:tcW w:w="709" w:type="dxa"/>
          </w:tcPr>
          <w:p w14:paraId="55047D95" w14:textId="77777777" w:rsidR="00383F18" w:rsidRPr="006D5A81" w:rsidRDefault="00383F18" w:rsidP="00383F18">
            <w:pPr>
              <w:pStyle w:val="Akapitzlist"/>
              <w:widowControl w:val="0"/>
              <w:numPr>
                <w:ilvl w:val="0"/>
                <w:numId w:val="8"/>
              </w:num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2852AEF2" w14:textId="179A83D7" w:rsidR="00383F18" w:rsidRPr="006D5A81" w:rsidRDefault="00383F18" w:rsidP="00383F18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A81">
              <w:rPr>
                <w:rFonts w:ascii="Times New Roman" w:hAnsi="Times New Roman" w:cs="Times New Roman"/>
                <w:sz w:val="20"/>
                <w:szCs w:val="20"/>
              </w:rPr>
              <w:t>pompa wysokociśnieniowa o wydajności min.: 90 l/min</w:t>
            </w:r>
          </w:p>
        </w:tc>
        <w:tc>
          <w:tcPr>
            <w:tcW w:w="1835" w:type="dxa"/>
            <w:vAlign w:val="center"/>
          </w:tcPr>
          <w:p w14:paraId="123B4A51" w14:textId="77777777" w:rsidR="00383F18" w:rsidRPr="00B01024" w:rsidRDefault="00383F18" w:rsidP="00383F1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079EBF80" w14:textId="77777777" w:rsidR="00383F18" w:rsidRPr="00B01024" w:rsidRDefault="00383F18" w:rsidP="00383F1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070E5063" w14:textId="70253C35" w:rsidR="00383F18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383F18" w14:paraId="1C69E16F" w14:textId="77777777" w:rsidTr="00383F18">
        <w:trPr>
          <w:trHeight w:val="70"/>
        </w:trPr>
        <w:tc>
          <w:tcPr>
            <w:tcW w:w="709" w:type="dxa"/>
            <w:shd w:val="clear" w:color="auto" w:fill="D9D9D9" w:themeFill="background1" w:themeFillShade="D9"/>
          </w:tcPr>
          <w:p w14:paraId="61615A14" w14:textId="7F94A7FE" w:rsidR="00383F18" w:rsidRPr="00383F18" w:rsidRDefault="008562AE" w:rsidP="00383F18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83F1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6EC9A9BF" w14:textId="3B902046" w:rsidR="00383F18" w:rsidRPr="00383F18" w:rsidRDefault="00383F18" w:rsidP="00383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F18">
              <w:rPr>
                <w:rFonts w:ascii="Times New Roman" w:hAnsi="Times New Roman" w:cs="Times New Roman"/>
                <w:sz w:val="20"/>
                <w:szCs w:val="20"/>
              </w:rPr>
              <w:t>Zabudowa wielokrotnie gruntowana i lakierowana w barwach Zamawiającego RAL 5010.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49820796" w14:textId="551EAC0C" w:rsidR="00383F18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83F18" w14:paraId="0A349D11" w14:textId="77777777" w:rsidTr="00383F18">
        <w:trPr>
          <w:trHeight w:val="70"/>
        </w:trPr>
        <w:tc>
          <w:tcPr>
            <w:tcW w:w="709" w:type="dxa"/>
            <w:shd w:val="clear" w:color="auto" w:fill="D9D9D9" w:themeFill="background1" w:themeFillShade="D9"/>
          </w:tcPr>
          <w:p w14:paraId="05526AF8" w14:textId="1519888D" w:rsidR="00383F18" w:rsidRPr="00383F18" w:rsidRDefault="008562AE" w:rsidP="00383F18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383F1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45DE517C" w14:textId="6132363B" w:rsidR="00383F18" w:rsidRPr="00383F18" w:rsidRDefault="00383F18" w:rsidP="00383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F18">
              <w:rPr>
                <w:rFonts w:ascii="Times New Roman" w:hAnsi="Times New Roman" w:cs="Times New Roman"/>
                <w:sz w:val="20"/>
                <w:szCs w:val="20"/>
              </w:rPr>
              <w:t xml:space="preserve">Oświetlenie wg obowiązujących obecnie przepisów: światła hamowania, postojowe, cofania, kierunkowskazy oraz dwa światła alarmowe „kogut”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383F18">
              <w:rPr>
                <w:rFonts w:ascii="Times New Roman" w:hAnsi="Times New Roman" w:cs="Times New Roman"/>
                <w:sz w:val="20"/>
                <w:szCs w:val="20"/>
              </w:rPr>
              <w:t>z przodu i z tyłu pojazdu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7CE8CE05" w14:textId="23CDF726" w:rsidR="00383F18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83F18" w14:paraId="0F5AD714" w14:textId="77777777" w:rsidTr="00383F18">
        <w:trPr>
          <w:trHeight w:val="70"/>
        </w:trPr>
        <w:tc>
          <w:tcPr>
            <w:tcW w:w="709" w:type="dxa"/>
            <w:shd w:val="clear" w:color="auto" w:fill="D9D9D9" w:themeFill="background1" w:themeFillShade="D9"/>
          </w:tcPr>
          <w:p w14:paraId="4A68FA3D" w14:textId="629EDFAF" w:rsidR="00383F18" w:rsidRPr="00383F18" w:rsidRDefault="008562AE" w:rsidP="00383F18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83F1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3854CA61" w14:textId="433C77AC" w:rsidR="00383F18" w:rsidRPr="00383F18" w:rsidRDefault="00383F18" w:rsidP="00383F18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F18">
              <w:rPr>
                <w:rFonts w:ascii="Times New Roman" w:hAnsi="Times New Roman" w:cs="Times New Roman"/>
                <w:sz w:val="20"/>
                <w:szCs w:val="20"/>
              </w:rPr>
              <w:t>Uchwyt do mocowania miotły i łopaty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27E4CB60" w14:textId="577CC3DC" w:rsidR="00383F18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83F18" w14:paraId="538A6B2C" w14:textId="77777777" w:rsidTr="00383F18">
        <w:trPr>
          <w:trHeight w:val="70"/>
        </w:trPr>
        <w:tc>
          <w:tcPr>
            <w:tcW w:w="709" w:type="dxa"/>
            <w:shd w:val="clear" w:color="auto" w:fill="D9D9D9" w:themeFill="background1" w:themeFillShade="D9"/>
          </w:tcPr>
          <w:p w14:paraId="766DA6ED" w14:textId="6115FFF1" w:rsidR="00383F18" w:rsidRPr="00383F18" w:rsidRDefault="008562AE" w:rsidP="00383F18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83F1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67A9D5BF" w14:textId="6A165DC1" w:rsidR="00383F18" w:rsidRPr="00383F18" w:rsidRDefault="00383F18" w:rsidP="00383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F18">
              <w:rPr>
                <w:rFonts w:ascii="Times New Roman" w:hAnsi="Times New Roman" w:cs="Times New Roman"/>
                <w:sz w:val="20"/>
                <w:szCs w:val="20"/>
              </w:rPr>
              <w:t>Reflektor roboczy z tyłu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7979DFC4" w14:textId="77ABA313" w:rsidR="00383F18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83F18" w14:paraId="2B6A8D6D" w14:textId="77777777" w:rsidTr="00383F18">
        <w:trPr>
          <w:trHeight w:val="70"/>
        </w:trPr>
        <w:tc>
          <w:tcPr>
            <w:tcW w:w="709" w:type="dxa"/>
            <w:shd w:val="clear" w:color="auto" w:fill="D9D9D9" w:themeFill="background1" w:themeFillShade="D9"/>
          </w:tcPr>
          <w:p w14:paraId="4BD76612" w14:textId="7DEEA842" w:rsidR="00383F18" w:rsidRPr="00383F18" w:rsidRDefault="008562AE" w:rsidP="00383F18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83F1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2173980F" w14:textId="6D46767C" w:rsidR="00383F18" w:rsidRPr="00383F18" w:rsidRDefault="00383F18" w:rsidP="00383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F18">
              <w:rPr>
                <w:rFonts w:ascii="Times New Roman" w:hAnsi="Times New Roman" w:cs="Times New Roman"/>
                <w:sz w:val="20"/>
                <w:szCs w:val="20"/>
              </w:rPr>
              <w:t>Pasy odblaskowe (ostrzegawcze) na kabinie i odwłoku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6A9D30EB" w14:textId="5E7217EC" w:rsidR="00383F18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83F18" w14:paraId="38E7879B" w14:textId="77777777" w:rsidTr="00383F18">
        <w:trPr>
          <w:trHeight w:val="70"/>
        </w:trPr>
        <w:tc>
          <w:tcPr>
            <w:tcW w:w="709" w:type="dxa"/>
            <w:shd w:val="clear" w:color="auto" w:fill="D9D9D9" w:themeFill="background1" w:themeFillShade="D9"/>
          </w:tcPr>
          <w:p w14:paraId="4B779029" w14:textId="40DD66F2" w:rsidR="00383F18" w:rsidRPr="00383F18" w:rsidRDefault="008562AE" w:rsidP="00383F18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83F1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44E245BE" w14:textId="4D6F2093" w:rsidR="00383F18" w:rsidRPr="00383F18" w:rsidRDefault="00383F18" w:rsidP="00383F18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F18">
              <w:rPr>
                <w:rFonts w:ascii="Times New Roman" w:hAnsi="Times New Roman" w:cs="Times New Roman"/>
                <w:sz w:val="20"/>
                <w:szCs w:val="20"/>
              </w:rPr>
              <w:t>Błotniki kół tylnych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379A637D" w14:textId="60CB2A2B" w:rsidR="00383F18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83F18" w14:paraId="3F5C6D1C" w14:textId="77777777" w:rsidTr="00383F18">
        <w:trPr>
          <w:trHeight w:val="70"/>
        </w:trPr>
        <w:tc>
          <w:tcPr>
            <w:tcW w:w="709" w:type="dxa"/>
            <w:shd w:val="clear" w:color="auto" w:fill="D9D9D9" w:themeFill="background1" w:themeFillShade="D9"/>
          </w:tcPr>
          <w:p w14:paraId="7B42BFB4" w14:textId="4BFEDE95" w:rsidR="00383F18" w:rsidRPr="00383F18" w:rsidRDefault="008562AE" w:rsidP="00383F18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83F1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4AC145F7" w14:textId="463B19EF" w:rsidR="00383F18" w:rsidRPr="00383F18" w:rsidRDefault="00383F18" w:rsidP="00383F18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F18">
              <w:rPr>
                <w:rFonts w:ascii="Times New Roman" w:hAnsi="Times New Roman" w:cs="Times New Roman"/>
                <w:sz w:val="20"/>
                <w:szCs w:val="20"/>
              </w:rPr>
              <w:t>Zintegrowany tylny chlapacz umieszczony pod wanną załadunkową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73A5EC05" w14:textId="23FAA42C" w:rsidR="00383F18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83F18" w14:paraId="0EDF680B" w14:textId="77777777" w:rsidTr="00383F18">
        <w:trPr>
          <w:trHeight w:val="70"/>
        </w:trPr>
        <w:tc>
          <w:tcPr>
            <w:tcW w:w="709" w:type="dxa"/>
            <w:shd w:val="clear" w:color="auto" w:fill="D9D9D9" w:themeFill="background1" w:themeFillShade="D9"/>
          </w:tcPr>
          <w:p w14:paraId="54037BF3" w14:textId="758A637F" w:rsidR="00383F18" w:rsidRPr="00383F18" w:rsidRDefault="00383F18" w:rsidP="00383F18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56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24B6F571" w14:textId="1DA5B26F" w:rsidR="00383F18" w:rsidRPr="00383F18" w:rsidRDefault="00383F18" w:rsidP="00383F18">
            <w:pPr>
              <w:pStyle w:val="Akapitzlist"/>
              <w:widowControl w:val="0"/>
              <w:tabs>
                <w:tab w:val="left" w:pos="2445"/>
              </w:tabs>
              <w:spacing w:line="1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F18">
              <w:rPr>
                <w:rFonts w:ascii="Times New Roman" w:hAnsi="Times New Roman" w:cs="Times New Roman"/>
                <w:sz w:val="20"/>
                <w:szCs w:val="20"/>
              </w:rPr>
              <w:t xml:space="preserve">Dwa stopnie dla ładowaczy wraz z czujnikami – automatyczna informacja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383F18">
              <w:rPr>
                <w:rFonts w:ascii="Times New Roman" w:hAnsi="Times New Roman" w:cs="Times New Roman"/>
                <w:sz w:val="20"/>
                <w:szCs w:val="20"/>
              </w:rPr>
              <w:t>w kabinie kierowcy o tym który stopień jest zajęty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19F2B390" w14:textId="44DBA7BF" w:rsidR="00383F18" w:rsidRDefault="00383F18" w:rsidP="00383F18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</w:tbl>
    <w:p w14:paraId="5E1AC96A" w14:textId="77777777" w:rsidR="008562AE" w:rsidRDefault="008562AE" w:rsidP="00156BF0">
      <w:pPr>
        <w:pStyle w:val="Akapitzlist"/>
        <w:widowControl w:val="0"/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b/>
          <w:bCs/>
        </w:rPr>
      </w:pPr>
    </w:p>
    <w:p w14:paraId="5D882F55" w14:textId="6AF4B14E" w:rsidR="008562AE" w:rsidRDefault="008562AE" w:rsidP="008562AE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Pozostałe wymagania: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6521"/>
        <w:gridCol w:w="1835"/>
      </w:tblGrid>
      <w:tr w:rsidR="008562AE" w14:paraId="5C46D7D7" w14:textId="77777777" w:rsidTr="007F52AF">
        <w:tc>
          <w:tcPr>
            <w:tcW w:w="709" w:type="dxa"/>
            <w:vAlign w:val="center"/>
          </w:tcPr>
          <w:p w14:paraId="7EA41029" w14:textId="59CB6CBD" w:rsidR="008562AE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21" w:type="dxa"/>
            <w:vAlign w:val="center"/>
          </w:tcPr>
          <w:p w14:paraId="770CED60" w14:textId="6C177A8E" w:rsidR="008562AE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1835" w:type="dxa"/>
            <w:vAlign w:val="center"/>
          </w:tcPr>
          <w:p w14:paraId="45FB7F13" w14:textId="5BC58901" w:rsidR="008562AE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Parametry oferowane przez Wykonawcę</w:t>
            </w:r>
          </w:p>
        </w:tc>
      </w:tr>
      <w:tr w:rsidR="008562AE" w14:paraId="167FCF26" w14:textId="77777777" w:rsidTr="008562AE">
        <w:tc>
          <w:tcPr>
            <w:tcW w:w="709" w:type="dxa"/>
          </w:tcPr>
          <w:p w14:paraId="24D32813" w14:textId="21D0E3D4" w:rsidR="008562AE" w:rsidRPr="00D62A98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A9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14:paraId="53B539FE" w14:textId="69BE82EC" w:rsidR="008562AE" w:rsidRPr="00D62A98" w:rsidRDefault="008562AE" w:rsidP="008562AE">
            <w:pPr>
              <w:pStyle w:val="NormalnyWeb"/>
              <w:widowControl w:val="0"/>
              <w:tabs>
                <w:tab w:val="left" w:pos="851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D62A98">
              <w:rPr>
                <w:snapToGrid w:val="0"/>
                <w:sz w:val="20"/>
                <w:szCs w:val="20"/>
                <w:lang w:eastAsia="ar-SA"/>
              </w:rPr>
              <w:t xml:space="preserve">Wykonawca lub producent zobowiązany jest zapewnić udzielenie gwarancji </w:t>
            </w:r>
            <w:r w:rsidR="007332CB">
              <w:rPr>
                <w:snapToGrid w:val="0"/>
                <w:sz w:val="20"/>
                <w:szCs w:val="20"/>
                <w:lang w:eastAsia="ar-SA"/>
              </w:rPr>
              <w:t xml:space="preserve">                 </w:t>
            </w:r>
            <w:r w:rsidRPr="00D62A98">
              <w:rPr>
                <w:snapToGrid w:val="0"/>
                <w:sz w:val="20"/>
                <w:szCs w:val="20"/>
                <w:lang w:eastAsia="ar-SA"/>
              </w:rPr>
              <w:t xml:space="preserve">na kompletny pojazd (podwozie, zabudowę) będące przedmiotem niniejszego zamówienia na okres </w:t>
            </w:r>
            <w:r w:rsidRPr="00D62A98">
              <w:rPr>
                <w:b/>
                <w:snapToGrid w:val="0"/>
                <w:sz w:val="20"/>
                <w:szCs w:val="20"/>
                <w:lang w:eastAsia="ar-SA"/>
              </w:rPr>
              <w:t>24 m-</w:t>
            </w:r>
            <w:proofErr w:type="spellStart"/>
            <w:r w:rsidRPr="00D62A98">
              <w:rPr>
                <w:b/>
                <w:snapToGrid w:val="0"/>
                <w:sz w:val="20"/>
                <w:szCs w:val="20"/>
                <w:lang w:eastAsia="ar-SA"/>
              </w:rPr>
              <w:t>cy</w:t>
            </w:r>
            <w:proofErr w:type="spellEnd"/>
            <w:r w:rsidRPr="00D62A98">
              <w:rPr>
                <w:b/>
                <w:snapToGrid w:val="0"/>
                <w:sz w:val="20"/>
                <w:szCs w:val="20"/>
                <w:lang w:eastAsia="ar-SA"/>
              </w:rPr>
              <w:t xml:space="preserve"> bez limitu</w:t>
            </w:r>
            <w:r w:rsidRPr="00D62A98">
              <w:rPr>
                <w:snapToGrid w:val="0"/>
                <w:sz w:val="20"/>
                <w:szCs w:val="20"/>
                <w:lang w:eastAsia="ar-SA"/>
              </w:rPr>
              <w:t xml:space="preserve"> </w:t>
            </w:r>
            <w:r w:rsidRPr="00D62A98">
              <w:rPr>
                <w:b/>
                <w:snapToGrid w:val="0"/>
                <w:sz w:val="20"/>
                <w:szCs w:val="20"/>
                <w:lang w:eastAsia="ar-SA"/>
              </w:rPr>
              <w:t xml:space="preserve">kilometrów </w:t>
            </w:r>
            <w:r w:rsidRPr="00D62A98">
              <w:rPr>
                <w:snapToGrid w:val="0"/>
                <w:sz w:val="20"/>
                <w:szCs w:val="20"/>
                <w:lang w:eastAsia="ar-SA"/>
              </w:rPr>
              <w:t>od daty podpisania bezusterkowego protokołu odbioru pojazdu.</w:t>
            </w:r>
            <w:r w:rsidRPr="00D62A98">
              <w:rPr>
                <w:b/>
                <w:snapToGrid w:val="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35" w:type="dxa"/>
          </w:tcPr>
          <w:p w14:paraId="6A7E9DFC" w14:textId="77777777" w:rsidR="008562AE" w:rsidRDefault="008562AE" w:rsidP="008562AE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562AE" w14:paraId="3626A342" w14:textId="77777777" w:rsidTr="008562AE">
        <w:tc>
          <w:tcPr>
            <w:tcW w:w="709" w:type="dxa"/>
          </w:tcPr>
          <w:p w14:paraId="403AAF49" w14:textId="374E73D3" w:rsidR="008562AE" w:rsidRPr="00D62A98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A9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14:paraId="0ED9BB3D" w14:textId="77777777" w:rsidR="008562AE" w:rsidRPr="00D62A98" w:rsidRDefault="008562AE" w:rsidP="008562AE">
            <w:pPr>
              <w:pStyle w:val="NormalnyWeb"/>
              <w:widowControl w:val="0"/>
              <w:tabs>
                <w:tab w:val="left" w:pos="851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D62A98">
              <w:rPr>
                <w:snapToGrid w:val="0"/>
                <w:sz w:val="20"/>
                <w:szCs w:val="20"/>
                <w:lang w:eastAsia="ar-SA"/>
              </w:rPr>
              <w:t xml:space="preserve">Wykonawca zobowiązany jest zapewnić na terenie Polski na koszt Wykonawcy - autoryzowany serwis gwarancyjny dla marki dostarczonego podwozia i nadwozia, przy czym </w:t>
            </w:r>
            <w:r w:rsidRPr="00D62A98">
              <w:rPr>
                <w:color w:val="000000" w:themeColor="text1"/>
                <w:sz w:val="20"/>
                <w:szCs w:val="20"/>
              </w:rPr>
              <w:t xml:space="preserve">serwis gwarancyjny odbywał się będzie: </w:t>
            </w:r>
          </w:p>
          <w:p w14:paraId="51F0D0CA" w14:textId="77777777" w:rsidR="008562AE" w:rsidRPr="00D62A98" w:rsidRDefault="008562AE" w:rsidP="008562AE">
            <w:pPr>
              <w:pStyle w:val="Akapitzlist"/>
              <w:numPr>
                <w:ilvl w:val="0"/>
                <w:numId w:val="11"/>
              </w:numPr>
              <w:spacing w:line="288" w:lineRule="auto"/>
              <w:ind w:left="641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autoryzowanym serwisie wskazanym przez Wykonawcę, w promieniu 100 km od bazy technicznej Zamawiającego i/lub </w:t>
            </w:r>
          </w:p>
          <w:p w14:paraId="1E86AB5E" w14:textId="77777777" w:rsidR="008562AE" w:rsidRPr="00D62A98" w:rsidRDefault="008562AE" w:rsidP="008562AE">
            <w:pPr>
              <w:pStyle w:val="Akapitzlist"/>
              <w:numPr>
                <w:ilvl w:val="0"/>
                <w:numId w:val="11"/>
              </w:num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autoryzowanym serwisie wskazanym przez Wykonawcę oddalonym powyżej 100 km od bazy technicznej Zamawiającego. </w:t>
            </w:r>
            <w:bookmarkStart w:id="1" w:name="_Hlk133566279"/>
            <w:r w:rsidRPr="00D62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tym przypadku Wykonawca będzie zobowiązany do pokrycia kosztów przejazdu z bazy technicznej Zamawiającego do serwisu </w:t>
            </w:r>
            <w:bookmarkEnd w:id="1"/>
            <w:r w:rsidRPr="00D62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i/lub</w:t>
            </w:r>
          </w:p>
          <w:p w14:paraId="26634C20" w14:textId="1E7185C3" w:rsidR="008562AE" w:rsidRPr="00D62A98" w:rsidRDefault="008562AE" w:rsidP="008562AE">
            <w:pPr>
              <w:pStyle w:val="Akapitzlist"/>
              <w:numPr>
                <w:ilvl w:val="0"/>
                <w:numId w:val="11"/>
              </w:num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terenie bazy technicznej Zamawiającego w przypadku autoryzowanego serwisu mobilnego. W tym przypadku Wykonawca będzie zobowiązany do pokrycia kosztów dojazdu serwisu do bazy technicznej Zamawiającego.</w:t>
            </w:r>
          </w:p>
        </w:tc>
        <w:tc>
          <w:tcPr>
            <w:tcW w:w="1835" w:type="dxa"/>
          </w:tcPr>
          <w:p w14:paraId="4A6C41D7" w14:textId="77777777" w:rsidR="008562AE" w:rsidRDefault="008562AE" w:rsidP="008562AE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562AE" w14:paraId="638959C8" w14:textId="77777777" w:rsidTr="008562AE">
        <w:trPr>
          <w:trHeight w:val="82"/>
        </w:trPr>
        <w:tc>
          <w:tcPr>
            <w:tcW w:w="709" w:type="dxa"/>
          </w:tcPr>
          <w:p w14:paraId="0351DFC4" w14:textId="4003D72E" w:rsidR="008562AE" w:rsidRPr="00D62A98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A9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14:paraId="77020BEF" w14:textId="64938687" w:rsidR="008562AE" w:rsidRPr="00D62A98" w:rsidRDefault="008562AE" w:rsidP="008562AE">
            <w:pPr>
              <w:pStyle w:val="NormalnyWeb"/>
              <w:widowControl w:val="0"/>
              <w:tabs>
                <w:tab w:val="left" w:pos="851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D62A98">
              <w:rPr>
                <w:snapToGrid w:val="0"/>
                <w:sz w:val="20"/>
                <w:szCs w:val="20"/>
                <w:lang w:eastAsia="ar-SA"/>
              </w:rPr>
              <w:t xml:space="preserve">W przypadku, o którym mowa w pkt. 2 lit. a) i b) – serwis  winien przyjąć pojazd </w:t>
            </w:r>
            <w:r w:rsidRPr="00D62A98">
              <w:rPr>
                <w:color w:val="000000" w:themeColor="text1"/>
                <w:sz w:val="20"/>
                <w:szCs w:val="20"/>
              </w:rPr>
              <w:t xml:space="preserve">w terminie do </w:t>
            </w:r>
            <w:r w:rsidRPr="00D62A98">
              <w:rPr>
                <w:b/>
                <w:color w:val="000000" w:themeColor="text1"/>
                <w:sz w:val="20"/>
                <w:szCs w:val="20"/>
              </w:rPr>
              <w:t>2 dni roboczych</w:t>
            </w:r>
            <w:r w:rsidRPr="00D62A98">
              <w:rPr>
                <w:color w:val="000000" w:themeColor="text1"/>
                <w:sz w:val="20"/>
                <w:szCs w:val="20"/>
              </w:rPr>
              <w:t xml:space="preserve"> liczonych </w:t>
            </w:r>
            <w:bookmarkStart w:id="2" w:name="_Hlk133564287"/>
            <w:r w:rsidRPr="00D62A98">
              <w:rPr>
                <w:color w:val="000000" w:themeColor="text1"/>
                <w:sz w:val="20"/>
                <w:szCs w:val="20"/>
              </w:rPr>
              <w:t xml:space="preserve">od momentu otrzymania pisemnego zgłoszenia, przekazanego za pośrednictwem środków komunikacji elektronicznej na </w:t>
            </w:r>
            <w:bookmarkEnd w:id="2"/>
            <w:r w:rsidRPr="00D62A98">
              <w:rPr>
                <w:color w:val="000000" w:themeColor="text1"/>
                <w:sz w:val="20"/>
                <w:szCs w:val="20"/>
              </w:rPr>
              <w:t>adres e-mail wskazany w umowie i potwierdzenia otrzymania tego zgłoszenia lub przekazania informacji telefonicznej.</w:t>
            </w:r>
          </w:p>
        </w:tc>
        <w:tc>
          <w:tcPr>
            <w:tcW w:w="1835" w:type="dxa"/>
          </w:tcPr>
          <w:p w14:paraId="2490D6B3" w14:textId="77777777" w:rsidR="008562AE" w:rsidRDefault="008562AE" w:rsidP="008562AE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562AE" w14:paraId="61040FCF" w14:textId="77777777" w:rsidTr="008562AE">
        <w:tc>
          <w:tcPr>
            <w:tcW w:w="709" w:type="dxa"/>
          </w:tcPr>
          <w:p w14:paraId="274635CF" w14:textId="627CF9AB" w:rsidR="008562AE" w:rsidRPr="00D62A98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A9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14:paraId="4B8B0C1B" w14:textId="1EBA8325" w:rsidR="008562AE" w:rsidRPr="00D62A98" w:rsidRDefault="008562AE" w:rsidP="008562AE">
            <w:pPr>
              <w:pStyle w:val="NormalnyWeb"/>
              <w:widowControl w:val="0"/>
              <w:tabs>
                <w:tab w:val="left" w:pos="851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D62A98">
              <w:rPr>
                <w:snapToGrid w:val="0"/>
                <w:sz w:val="20"/>
                <w:szCs w:val="20"/>
                <w:lang w:eastAsia="ar-SA"/>
              </w:rPr>
              <w:t xml:space="preserve">W przypadku, o którym mowa w pkt. 2 lit. c) – serwis winien reagować w ciągu </w:t>
            </w:r>
            <w:r w:rsidRPr="00D62A98">
              <w:rPr>
                <w:b/>
                <w:bCs/>
                <w:snapToGrid w:val="0"/>
                <w:sz w:val="20"/>
                <w:szCs w:val="20"/>
                <w:lang w:eastAsia="ar-SA"/>
              </w:rPr>
              <w:t>2 dni roboczych</w:t>
            </w:r>
            <w:r w:rsidRPr="00D62A98">
              <w:rPr>
                <w:snapToGrid w:val="0"/>
                <w:sz w:val="20"/>
                <w:szCs w:val="20"/>
                <w:lang w:eastAsia="ar-SA"/>
              </w:rPr>
              <w:t xml:space="preserve">, o przekazania zawiadomienia, o którym mowa w pkt. 3, przy czym za czas reakcji należy przyjąć przyjazd serwisu do pojazdu. </w:t>
            </w:r>
          </w:p>
        </w:tc>
        <w:tc>
          <w:tcPr>
            <w:tcW w:w="1835" w:type="dxa"/>
          </w:tcPr>
          <w:p w14:paraId="305C53B5" w14:textId="77777777" w:rsidR="008562AE" w:rsidRDefault="008562AE" w:rsidP="008562AE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562AE" w14:paraId="50168002" w14:textId="77777777" w:rsidTr="008562AE">
        <w:tc>
          <w:tcPr>
            <w:tcW w:w="709" w:type="dxa"/>
          </w:tcPr>
          <w:p w14:paraId="73DF55DB" w14:textId="0E1319A9" w:rsidR="008562AE" w:rsidRPr="00D62A98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A9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14:paraId="59EDB4B5" w14:textId="043DAF60" w:rsidR="008562AE" w:rsidRPr="00D62A98" w:rsidRDefault="008562AE" w:rsidP="008562AE">
            <w:pPr>
              <w:pStyle w:val="NormalnyWeb"/>
              <w:widowControl w:val="0"/>
              <w:tabs>
                <w:tab w:val="left" w:pos="851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D62A98">
              <w:rPr>
                <w:color w:val="000000" w:themeColor="text1"/>
                <w:sz w:val="20"/>
                <w:szCs w:val="20"/>
              </w:rPr>
              <w:t>W okresie gwarancji pojazdu, Wykonawca zapewni  na własny koszt w ciągu</w:t>
            </w:r>
            <w:r w:rsidRPr="00D62A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9160E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D62A98">
              <w:rPr>
                <w:b/>
                <w:color w:val="000000" w:themeColor="text1"/>
                <w:sz w:val="20"/>
                <w:szCs w:val="20"/>
              </w:rPr>
              <w:t xml:space="preserve">2 dni roboczych </w:t>
            </w:r>
            <w:r w:rsidRPr="00D62A98">
              <w:rPr>
                <w:bCs/>
                <w:color w:val="000000" w:themeColor="text1"/>
                <w:sz w:val="20"/>
                <w:szCs w:val="20"/>
              </w:rPr>
              <w:t>liczonych od momentu otrzymania zgłoszenia</w:t>
            </w:r>
            <w:r w:rsidRPr="00D62A98">
              <w:rPr>
                <w:color w:val="000000" w:themeColor="text1"/>
                <w:sz w:val="20"/>
                <w:szCs w:val="20"/>
              </w:rPr>
              <w:t xml:space="preserve"> przeglądy gwarancyjne na podwozie oraz zabudowę pojazdu na zasadach określonych w pkt. 2, włączając w to koszty </w:t>
            </w:r>
            <w:r w:rsidRPr="00D62A98">
              <w:rPr>
                <w:snapToGrid w:val="0"/>
                <w:sz w:val="20"/>
                <w:szCs w:val="20"/>
                <w:lang w:eastAsia="ar-SA"/>
              </w:rPr>
              <w:t>robocizny, koszty wymiany materiałów i płynów, koszty o których mowa i w przypadkach wskazanych w pkt. 2 lit. b) i c).</w:t>
            </w:r>
          </w:p>
        </w:tc>
        <w:tc>
          <w:tcPr>
            <w:tcW w:w="1835" w:type="dxa"/>
          </w:tcPr>
          <w:p w14:paraId="0F3A713A" w14:textId="77777777" w:rsidR="008562AE" w:rsidRDefault="008562AE" w:rsidP="008562AE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562AE" w14:paraId="2118B437" w14:textId="77777777" w:rsidTr="008562AE">
        <w:tc>
          <w:tcPr>
            <w:tcW w:w="709" w:type="dxa"/>
          </w:tcPr>
          <w:p w14:paraId="0A39A093" w14:textId="6D6F67FD" w:rsidR="008562AE" w:rsidRPr="00D62A98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A9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521" w:type="dxa"/>
          </w:tcPr>
          <w:p w14:paraId="5FD1E4B1" w14:textId="62271533" w:rsidR="008562AE" w:rsidRPr="00D62A98" w:rsidRDefault="008562AE" w:rsidP="008562AE">
            <w:pPr>
              <w:pStyle w:val="NormalnyWeb"/>
              <w:widowControl w:val="0"/>
              <w:tabs>
                <w:tab w:val="left" w:pos="851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D62A98">
              <w:rPr>
                <w:sz w:val="20"/>
                <w:szCs w:val="20"/>
              </w:rPr>
              <w:t xml:space="preserve">Podwozie i zabudowa fabrycznie nowa, wyprodukowana nie wcześniej niż w 2023 r. </w:t>
            </w:r>
          </w:p>
        </w:tc>
        <w:tc>
          <w:tcPr>
            <w:tcW w:w="1835" w:type="dxa"/>
          </w:tcPr>
          <w:p w14:paraId="123F4A79" w14:textId="77777777" w:rsidR="008562AE" w:rsidRDefault="008562AE" w:rsidP="008562AE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562AE" w14:paraId="07AB8C75" w14:textId="77777777" w:rsidTr="008562AE">
        <w:tc>
          <w:tcPr>
            <w:tcW w:w="709" w:type="dxa"/>
          </w:tcPr>
          <w:p w14:paraId="4BC6548F" w14:textId="0C0376FF" w:rsidR="008562AE" w:rsidRPr="00D62A98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A9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521" w:type="dxa"/>
          </w:tcPr>
          <w:p w14:paraId="12A6BCBB" w14:textId="19141589" w:rsidR="008562AE" w:rsidRPr="00D62A98" w:rsidRDefault="008562AE" w:rsidP="008562AE">
            <w:pPr>
              <w:pStyle w:val="NormalnyWeb"/>
              <w:widowControl w:val="0"/>
              <w:tabs>
                <w:tab w:val="left" w:pos="851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bookmarkStart w:id="3" w:name="_Hlk134094599"/>
            <w:r w:rsidRPr="00D62A98">
              <w:rPr>
                <w:snapToGrid w:val="0"/>
                <w:sz w:val="20"/>
                <w:szCs w:val="20"/>
                <w:lang w:eastAsia="ar-SA"/>
              </w:rPr>
              <w:t>Rejestracja pojazdu po stronie Zamawiającego.</w:t>
            </w:r>
            <w:bookmarkEnd w:id="3"/>
          </w:p>
        </w:tc>
        <w:tc>
          <w:tcPr>
            <w:tcW w:w="1835" w:type="dxa"/>
          </w:tcPr>
          <w:p w14:paraId="21A3100D" w14:textId="77777777" w:rsidR="008562AE" w:rsidRDefault="008562AE" w:rsidP="008562AE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562AE" w14:paraId="38582FED" w14:textId="77777777" w:rsidTr="008562AE">
        <w:tc>
          <w:tcPr>
            <w:tcW w:w="709" w:type="dxa"/>
          </w:tcPr>
          <w:p w14:paraId="5B380DCA" w14:textId="14E21286" w:rsidR="008562AE" w:rsidRPr="00D62A98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A9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521" w:type="dxa"/>
          </w:tcPr>
          <w:p w14:paraId="1075DB72" w14:textId="00BAA3B5" w:rsidR="008562AE" w:rsidRPr="00D62A98" w:rsidRDefault="008562AE" w:rsidP="008562AE">
            <w:pPr>
              <w:pStyle w:val="NormalnyWeb"/>
              <w:widowControl w:val="0"/>
              <w:tabs>
                <w:tab w:val="left" w:pos="851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D62A98">
              <w:rPr>
                <w:sz w:val="20"/>
                <w:szCs w:val="20"/>
              </w:rPr>
              <w:t>Poj</w:t>
            </w:r>
            <w:r w:rsidRPr="00D62A98">
              <w:rPr>
                <w:bCs/>
                <w:sz w:val="20"/>
                <w:szCs w:val="20"/>
              </w:rPr>
              <w:t>azd kompletny po zabudowie spełniający normy CE.</w:t>
            </w:r>
          </w:p>
        </w:tc>
        <w:tc>
          <w:tcPr>
            <w:tcW w:w="1835" w:type="dxa"/>
          </w:tcPr>
          <w:p w14:paraId="14706ED2" w14:textId="77777777" w:rsidR="008562AE" w:rsidRDefault="008562AE" w:rsidP="008562AE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562AE" w14:paraId="751CBC73" w14:textId="77777777" w:rsidTr="008562AE">
        <w:tc>
          <w:tcPr>
            <w:tcW w:w="709" w:type="dxa"/>
          </w:tcPr>
          <w:p w14:paraId="2A33756F" w14:textId="12526DB8" w:rsidR="008562AE" w:rsidRPr="00D62A98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A9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521" w:type="dxa"/>
          </w:tcPr>
          <w:p w14:paraId="132CF11A" w14:textId="680A9C8C" w:rsidR="008562AE" w:rsidRPr="00D62A98" w:rsidRDefault="008562AE" w:rsidP="008562AE">
            <w:pPr>
              <w:pStyle w:val="NormalnyWeb"/>
              <w:widowControl w:val="0"/>
              <w:tabs>
                <w:tab w:val="left" w:pos="851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D62A98">
              <w:rPr>
                <w:sz w:val="20"/>
                <w:szCs w:val="20"/>
              </w:rPr>
              <w:t>Wykonawca na własny koszt dostarczy pojazd będący przedmiotem zamówienia do siedziby Zamawiającego Przedsiębiorstwa Gospodarki Komunalnej "</w:t>
            </w:r>
            <w:proofErr w:type="spellStart"/>
            <w:r w:rsidRPr="00D62A98">
              <w:rPr>
                <w:sz w:val="20"/>
                <w:szCs w:val="20"/>
              </w:rPr>
              <w:t>Saniko</w:t>
            </w:r>
            <w:proofErr w:type="spellEnd"/>
            <w:r w:rsidRPr="00D62A98">
              <w:rPr>
                <w:sz w:val="20"/>
                <w:szCs w:val="20"/>
              </w:rPr>
              <w:t>" sp. z o.o. na ul. Komunalną 4 we Włocławku.</w:t>
            </w:r>
          </w:p>
        </w:tc>
        <w:tc>
          <w:tcPr>
            <w:tcW w:w="1835" w:type="dxa"/>
          </w:tcPr>
          <w:p w14:paraId="3E2A3AC0" w14:textId="77777777" w:rsidR="008562AE" w:rsidRDefault="008562AE" w:rsidP="008562AE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562AE" w14:paraId="1DF5725F" w14:textId="77777777" w:rsidTr="008562AE">
        <w:tc>
          <w:tcPr>
            <w:tcW w:w="709" w:type="dxa"/>
          </w:tcPr>
          <w:p w14:paraId="6A768CC6" w14:textId="4E43E04A" w:rsidR="008562AE" w:rsidRPr="00D62A98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A9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521" w:type="dxa"/>
          </w:tcPr>
          <w:p w14:paraId="6CC5E934" w14:textId="3A8A0565" w:rsidR="008562AE" w:rsidRPr="00D62A98" w:rsidRDefault="008562AE" w:rsidP="008562AE">
            <w:pPr>
              <w:pStyle w:val="NormalnyWeb"/>
              <w:widowControl w:val="0"/>
              <w:tabs>
                <w:tab w:val="left" w:pos="851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D62A98">
              <w:rPr>
                <w:sz w:val="20"/>
                <w:szCs w:val="20"/>
              </w:rPr>
              <w:t xml:space="preserve">W dniu dostawy pojazdu Wykonawca przekaże Zamawiającemu </w:t>
            </w:r>
            <w:r w:rsidR="00A9160E">
              <w:rPr>
                <w:sz w:val="20"/>
                <w:szCs w:val="20"/>
              </w:rPr>
              <w:t xml:space="preserve">                                     </w:t>
            </w:r>
            <w:r w:rsidRPr="00D62A98">
              <w:rPr>
                <w:sz w:val="20"/>
                <w:szCs w:val="20"/>
              </w:rPr>
              <w:t>n/w dokumenty pojazdu w szczególności:</w:t>
            </w:r>
          </w:p>
          <w:p w14:paraId="678F2C4C" w14:textId="1462352E" w:rsidR="008562AE" w:rsidRPr="00D62A98" w:rsidRDefault="008562AE" w:rsidP="008562AE">
            <w:pPr>
              <w:pStyle w:val="NormalnyWeb"/>
              <w:widowControl w:val="0"/>
              <w:numPr>
                <w:ilvl w:val="0"/>
                <w:numId w:val="12"/>
              </w:numPr>
              <w:tabs>
                <w:tab w:val="left" w:pos="1276"/>
              </w:tabs>
              <w:autoSpaceDN/>
              <w:spacing w:before="0" w:after="0"/>
              <w:ind w:left="709" w:hanging="425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D62A98">
              <w:rPr>
                <w:snapToGrid w:val="0"/>
                <w:color w:val="000000" w:themeColor="text1"/>
                <w:sz w:val="20"/>
                <w:szCs w:val="20"/>
                <w:lang w:eastAsia="ar-SA"/>
              </w:rPr>
              <w:t xml:space="preserve">książkę serwisową i instrukcję bezpiecznej obsługi podwozia </w:t>
            </w:r>
            <w:r w:rsidR="00A9160E">
              <w:rPr>
                <w:snapToGrid w:val="0"/>
                <w:color w:val="000000" w:themeColor="text1"/>
                <w:sz w:val="20"/>
                <w:szCs w:val="20"/>
                <w:lang w:eastAsia="ar-SA"/>
              </w:rPr>
              <w:t xml:space="preserve">                                 </w:t>
            </w:r>
            <w:r w:rsidRPr="00D62A98">
              <w:rPr>
                <w:snapToGrid w:val="0"/>
                <w:color w:val="000000" w:themeColor="text1"/>
                <w:sz w:val="20"/>
                <w:szCs w:val="20"/>
                <w:lang w:eastAsia="ar-SA"/>
              </w:rPr>
              <w:t>i zabudowy w języku polskim,</w:t>
            </w:r>
          </w:p>
          <w:p w14:paraId="6BE3156C" w14:textId="77777777" w:rsidR="008562AE" w:rsidRPr="00D62A98" w:rsidRDefault="008562AE" w:rsidP="008562AE">
            <w:pPr>
              <w:pStyle w:val="NormalnyWeb"/>
              <w:widowControl w:val="0"/>
              <w:numPr>
                <w:ilvl w:val="0"/>
                <w:numId w:val="12"/>
              </w:numPr>
              <w:tabs>
                <w:tab w:val="left" w:pos="1276"/>
              </w:tabs>
              <w:autoSpaceDN/>
              <w:spacing w:before="0" w:after="0"/>
              <w:ind w:left="709" w:hanging="425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D62A98">
              <w:rPr>
                <w:snapToGrid w:val="0"/>
                <w:color w:val="000000" w:themeColor="text1"/>
                <w:sz w:val="20"/>
                <w:szCs w:val="20"/>
                <w:lang w:eastAsia="ar-SA"/>
              </w:rPr>
              <w:t>katalog części zamiennych w języku polskim,</w:t>
            </w:r>
          </w:p>
          <w:p w14:paraId="65F4462B" w14:textId="77777777" w:rsidR="008562AE" w:rsidRPr="00D62A98" w:rsidRDefault="008562AE" w:rsidP="008562AE">
            <w:pPr>
              <w:pStyle w:val="NormalnyWeb"/>
              <w:widowControl w:val="0"/>
              <w:numPr>
                <w:ilvl w:val="0"/>
                <w:numId w:val="12"/>
              </w:numPr>
              <w:tabs>
                <w:tab w:val="left" w:pos="1276"/>
              </w:tabs>
              <w:autoSpaceDN/>
              <w:spacing w:before="0" w:after="0"/>
              <w:ind w:left="709" w:hanging="425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D62A98">
              <w:rPr>
                <w:snapToGrid w:val="0"/>
                <w:color w:val="000000" w:themeColor="text1"/>
                <w:sz w:val="20"/>
                <w:szCs w:val="20"/>
                <w:lang w:eastAsia="ar-SA"/>
              </w:rPr>
              <w:t>deklarację zgodności (CE) w języku polskim,</w:t>
            </w:r>
          </w:p>
          <w:p w14:paraId="37C4AA40" w14:textId="77777777" w:rsidR="008562AE" w:rsidRPr="00D62A98" w:rsidRDefault="008562AE" w:rsidP="008562AE">
            <w:pPr>
              <w:pStyle w:val="NormalnyWeb"/>
              <w:widowControl w:val="0"/>
              <w:numPr>
                <w:ilvl w:val="0"/>
                <w:numId w:val="12"/>
              </w:numPr>
              <w:tabs>
                <w:tab w:val="left" w:pos="1276"/>
              </w:tabs>
              <w:autoSpaceDN/>
              <w:spacing w:before="0" w:after="0"/>
              <w:ind w:left="709" w:hanging="425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D62A98">
              <w:rPr>
                <w:color w:val="000000" w:themeColor="text1"/>
                <w:sz w:val="20"/>
                <w:szCs w:val="20"/>
              </w:rPr>
              <w:t>książki gwarancyjne dla podwozia i zabudowy</w:t>
            </w:r>
            <w:r w:rsidRPr="00D62A98">
              <w:rPr>
                <w:snapToGrid w:val="0"/>
                <w:color w:val="000000" w:themeColor="text1"/>
                <w:sz w:val="20"/>
                <w:szCs w:val="20"/>
                <w:lang w:eastAsia="ar-SA"/>
              </w:rPr>
              <w:t>,</w:t>
            </w:r>
          </w:p>
          <w:p w14:paraId="1FBBC745" w14:textId="7B149837" w:rsidR="008562AE" w:rsidRPr="00D62A98" w:rsidRDefault="008562AE" w:rsidP="008562AE">
            <w:pPr>
              <w:pStyle w:val="NormalnyWeb"/>
              <w:widowControl w:val="0"/>
              <w:numPr>
                <w:ilvl w:val="0"/>
                <w:numId w:val="12"/>
              </w:numPr>
              <w:tabs>
                <w:tab w:val="left" w:pos="1276"/>
              </w:tabs>
              <w:autoSpaceDN/>
              <w:spacing w:before="0" w:after="0"/>
              <w:ind w:left="709" w:hanging="425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D62A98">
              <w:rPr>
                <w:color w:val="000000" w:themeColor="text1"/>
                <w:sz w:val="20"/>
                <w:szCs w:val="20"/>
              </w:rPr>
              <w:lastRenderedPageBreak/>
              <w:t xml:space="preserve">harmonogram niezbędnych przeglądów dotyczących podwozia </w:t>
            </w:r>
            <w:r w:rsidR="00A9160E">
              <w:rPr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D62A98">
              <w:rPr>
                <w:color w:val="000000" w:themeColor="text1"/>
                <w:sz w:val="20"/>
                <w:szCs w:val="20"/>
              </w:rPr>
              <w:t>i zabudowy,</w:t>
            </w:r>
          </w:p>
          <w:p w14:paraId="610371A7" w14:textId="675259C4" w:rsidR="008562AE" w:rsidRPr="00D62A98" w:rsidRDefault="008562AE" w:rsidP="008562AE">
            <w:pPr>
              <w:pStyle w:val="NormalnyWeb"/>
              <w:widowControl w:val="0"/>
              <w:numPr>
                <w:ilvl w:val="0"/>
                <w:numId w:val="12"/>
              </w:numPr>
              <w:tabs>
                <w:tab w:val="left" w:pos="1276"/>
              </w:tabs>
              <w:autoSpaceDN/>
              <w:spacing w:before="0" w:after="0"/>
              <w:ind w:left="709" w:hanging="425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D62A98">
              <w:rPr>
                <w:snapToGrid w:val="0"/>
                <w:color w:val="000000" w:themeColor="text1"/>
                <w:sz w:val="20"/>
                <w:szCs w:val="20"/>
                <w:lang w:eastAsia="ar-SA"/>
              </w:rPr>
              <w:t>dokumenty niezbędne do zarejestrowania pojazdu.</w:t>
            </w:r>
          </w:p>
        </w:tc>
        <w:tc>
          <w:tcPr>
            <w:tcW w:w="1835" w:type="dxa"/>
          </w:tcPr>
          <w:p w14:paraId="5C2BF8D2" w14:textId="77777777" w:rsidR="008562AE" w:rsidRDefault="008562AE" w:rsidP="008562AE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562AE" w14:paraId="1922A51A" w14:textId="77777777" w:rsidTr="008562AE">
        <w:tc>
          <w:tcPr>
            <w:tcW w:w="709" w:type="dxa"/>
          </w:tcPr>
          <w:p w14:paraId="6C31776F" w14:textId="2DD2A03C" w:rsidR="008562AE" w:rsidRPr="00D62A98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A9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521" w:type="dxa"/>
          </w:tcPr>
          <w:p w14:paraId="40BFBDC2" w14:textId="430C82E4" w:rsidR="008562AE" w:rsidRPr="00D62A98" w:rsidRDefault="008562AE" w:rsidP="008562AE">
            <w:pPr>
              <w:pStyle w:val="NormalnyWeb"/>
              <w:widowControl w:val="0"/>
              <w:tabs>
                <w:tab w:val="left" w:pos="851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D62A98">
              <w:rPr>
                <w:sz w:val="20"/>
                <w:szCs w:val="20"/>
              </w:rPr>
              <w:t>Wykonawca zobowiązany będzie do przeszkolenia pracowników Zamawiającego w zakresie obsługi pojazdu w dniu dostawy pojazdu do siedziby Zamawiającego.</w:t>
            </w:r>
          </w:p>
        </w:tc>
        <w:tc>
          <w:tcPr>
            <w:tcW w:w="1835" w:type="dxa"/>
          </w:tcPr>
          <w:p w14:paraId="16DF8CA0" w14:textId="77777777" w:rsidR="008562AE" w:rsidRDefault="008562AE" w:rsidP="008562AE">
            <w:pPr>
              <w:pStyle w:val="Akapitzlist"/>
              <w:widowControl w:val="0"/>
              <w:spacing w:line="12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71A445DB" w14:textId="77777777" w:rsidR="008562AE" w:rsidRDefault="008562AE" w:rsidP="008562AE">
      <w:pPr>
        <w:rPr>
          <w:rFonts w:ascii="Times New Roman" w:hAnsi="Times New Roman" w:cs="Times New Roman"/>
          <w:sz w:val="18"/>
          <w:szCs w:val="18"/>
        </w:rPr>
      </w:pPr>
    </w:p>
    <w:p w14:paraId="57455945" w14:textId="24483B86" w:rsidR="008562AE" w:rsidRDefault="008562AE" w:rsidP="008562A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8562AE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="00824190" w:rsidRPr="0082419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24190" w:rsidRPr="008562AE">
        <w:rPr>
          <w:rFonts w:ascii="Times New Roman" w:hAnsi="Times New Roman" w:cs="Times New Roman"/>
          <w:b/>
          <w:bCs/>
          <w:sz w:val="18"/>
          <w:szCs w:val="18"/>
        </w:rPr>
        <w:t>Niepotrzebne skreślić</w:t>
      </w:r>
      <w:r w:rsidR="00824190">
        <w:rPr>
          <w:rFonts w:ascii="Times New Roman" w:hAnsi="Times New Roman" w:cs="Times New Roman"/>
          <w:b/>
          <w:bCs/>
          <w:sz w:val="18"/>
          <w:szCs w:val="18"/>
        </w:rPr>
        <w:t>, wykropkowane wypełnić</w:t>
      </w:r>
    </w:p>
    <w:p w14:paraId="20D95E01" w14:textId="28BF5CA4" w:rsidR="0001385E" w:rsidRDefault="0001385E" w:rsidP="0001385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Pr="001D6FDC">
        <w:rPr>
          <w:rFonts w:ascii="Times New Roman" w:hAnsi="Times New Roman" w:cs="Times New Roman"/>
          <w:sz w:val="18"/>
          <w:szCs w:val="18"/>
        </w:rPr>
        <w:t xml:space="preserve"> celu oceny zgodności oferowanego pojazdu z pojazdem będącym przedmiotem zamówienia Wykonawca wypełni kol. 3 „Parametry oferowane przez Wykonawcę”. Brak zgodności z wymaganiami technicznymi Zamawiającego </w:t>
      </w:r>
      <w:r>
        <w:rPr>
          <w:rFonts w:ascii="Times New Roman" w:hAnsi="Times New Roman" w:cs="Times New Roman"/>
          <w:sz w:val="18"/>
          <w:szCs w:val="18"/>
        </w:rPr>
        <w:t>będzie skutkowało</w:t>
      </w:r>
      <w:r w:rsidR="006661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odrzuceniem </w:t>
      </w:r>
      <w:r w:rsidRPr="001D6FDC">
        <w:rPr>
          <w:rFonts w:ascii="Times New Roman" w:hAnsi="Times New Roman" w:cs="Times New Roman"/>
          <w:sz w:val="18"/>
          <w:szCs w:val="18"/>
        </w:rPr>
        <w:t xml:space="preserve">oferty Wykonawcy na podstawie art. 226 ust. 1 pkt. 5 ustawy Prawo zamówień publicznych. </w:t>
      </w:r>
    </w:p>
    <w:p w14:paraId="43A085EF" w14:textId="77777777" w:rsidR="008562AE" w:rsidRPr="008562AE" w:rsidRDefault="008562AE" w:rsidP="008562A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E9C4A97" w14:textId="77777777" w:rsidR="004200C7" w:rsidRPr="0001523A" w:rsidRDefault="004200C7" w:rsidP="004200C7">
      <w:pPr>
        <w:ind w:left="3540" w:firstLine="708"/>
      </w:pPr>
      <w:r>
        <w:t xml:space="preserve">   </w:t>
      </w:r>
      <w:r w:rsidRPr="0001523A">
        <w:t>.........................................................</w:t>
      </w:r>
      <w:r>
        <w:t>................</w:t>
      </w:r>
      <w:r w:rsidRPr="0001523A">
        <w:t xml:space="preserve"> </w:t>
      </w:r>
    </w:p>
    <w:p w14:paraId="2CE67CC4" w14:textId="77777777" w:rsidR="004200C7" w:rsidRPr="001D6FDC" w:rsidRDefault="004200C7" w:rsidP="004200C7">
      <w:pPr>
        <w:ind w:left="3540" w:firstLine="708"/>
        <w:rPr>
          <w:rFonts w:ascii="Times New Roman" w:hAnsi="Times New Roman" w:cs="Times New Roman"/>
          <w:sz w:val="18"/>
        </w:rPr>
      </w:pPr>
      <w:r w:rsidRPr="00A76B4D">
        <w:rPr>
          <w:rFonts w:ascii="Times New Roman" w:hAnsi="Times New Roman" w:cs="Times New Roman"/>
          <w:sz w:val="18"/>
        </w:rPr>
        <w:t>Data i podpis upoważnionego przedstawiciela Wykonawcy</w:t>
      </w:r>
      <w:r w:rsidRPr="00A76B4D">
        <w:rPr>
          <w:rFonts w:ascii="Times New Roman" w:hAnsi="Times New Roman" w:cs="Times New Roman"/>
          <w:sz w:val="18"/>
          <w:vertAlign w:val="superscript"/>
        </w:rPr>
        <w:footnoteReference w:id="1"/>
      </w:r>
    </w:p>
    <w:p w14:paraId="4A48086F" w14:textId="77777777" w:rsidR="008562AE" w:rsidRPr="00156BF0" w:rsidRDefault="008562AE" w:rsidP="008562AE">
      <w:pPr>
        <w:pStyle w:val="Akapitzlist"/>
        <w:widowControl w:val="0"/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b/>
          <w:bCs/>
        </w:rPr>
      </w:pPr>
    </w:p>
    <w:sectPr w:rsidR="008562AE" w:rsidRPr="00156BF0" w:rsidSect="00BB0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709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42B6" w14:textId="77777777" w:rsidR="00E42B91" w:rsidRDefault="00E42B91" w:rsidP="00C268C4">
      <w:pPr>
        <w:spacing w:after="0" w:line="240" w:lineRule="auto"/>
      </w:pPr>
      <w:r>
        <w:separator/>
      </w:r>
    </w:p>
  </w:endnote>
  <w:endnote w:type="continuationSeparator" w:id="0">
    <w:p w14:paraId="1C258D55" w14:textId="77777777" w:rsidR="00E42B91" w:rsidRDefault="00E42B91" w:rsidP="00C2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3E1E" w14:textId="77777777" w:rsidR="00743544" w:rsidRDefault="007435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43CF" w14:textId="77777777" w:rsidR="00743544" w:rsidRDefault="007435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DAA0" w14:textId="75DFF2DF" w:rsidR="00D72035" w:rsidRDefault="00AF69D5" w:rsidP="00AF69D5">
    <w:pPr>
      <w:pStyle w:val="Stopka"/>
      <w:tabs>
        <w:tab w:val="clear" w:pos="4536"/>
        <w:tab w:val="clear" w:pos="9072"/>
        <w:tab w:val="center" w:pos="45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4861" w14:textId="77777777" w:rsidR="00E42B91" w:rsidRDefault="00E42B91" w:rsidP="00C268C4">
      <w:pPr>
        <w:spacing w:after="0" w:line="240" w:lineRule="auto"/>
      </w:pPr>
      <w:r>
        <w:separator/>
      </w:r>
    </w:p>
  </w:footnote>
  <w:footnote w:type="continuationSeparator" w:id="0">
    <w:p w14:paraId="075418F0" w14:textId="77777777" w:rsidR="00E42B91" w:rsidRDefault="00E42B91" w:rsidP="00C268C4">
      <w:pPr>
        <w:spacing w:after="0" w:line="240" w:lineRule="auto"/>
      </w:pPr>
      <w:r>
        <w:continuationSeparator/>
      </w:r>
    </w:p>
  </w:footnote>
  <w:footnote w:id="1">
    <w:p w14:paraId="214D32FD" w14:textId="77777777" w:rsidR="004200C7" w:rsidRPr="00230FB6" w:rsidRDefault="004200C7" w:rsidP="004200C7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</w:rPr>
      </w:pPr>
      <w:r w:rsidRPr="00A76B4D">
        <w:rPr>
          <w:rStyle w:val="Odwoanieprzypisudolnego"/>
          <w:rFonts w:ascii="Times New Roman" w:hAnsi="Times New Roman" w:cs="Times New Roman"/>
          <w:sz w:val="16"/>
        </w:rPr>
        <w:footnoteRef/>
      </w:r>
      <w:r w:rsidRPr="00A76B4D">
        <w:rPr>
          <w:rFonts w:ascii="Times New Roman" w:hAnsi="Times New Roman" w:cs="Times New Roman"/>
          <w:sz w:val="16"/>
        </w:rPr>
        <w:t xml:space="preserve"> Dokument winien być podpisany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E04B" w14:textId="77777777" w:rsidR="00743544" w:rsidRDefault="007435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CDFD" w14:textId="77777777" w:rsidR="00743544" w:rsidRDefault="007435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CF20" w14:textId="4BCE271B" w:rsidR="001F20D4" w:rsidRPr="00743544" w:rsidRDefault="00636F07" w:rsidP="00636F07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636F07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77B43C8D" wp14:editId="1B319A92">
          <wp:extent cx="1237129" cy="43815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497" cy="44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6F07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</w:t>
    </w:r>
    <w:r w:rsidR="003F5C3E" w:rsidRPr="00743544">
      <w:rPr>
        <w:rFonts w:ascii="Calibri" w:eastAsia="Calibri" w:hAnsi="Calibri" w:cs="Times New Roman"/>
        <w:sz w:val="20"/>
        <w:szCs w:val="20"/>
      </w:rPr>
      <w:t xml:space="preserve"> </w:t>
    </w:r>
    <w:r w:rsidR="00624CE8" w:rsidRPr="00743544">
      <w:rPr>
        <w:rFonts w:ascii="Calibri" w:eastAsia="Calibri" w:hAnsi="Calibri" w:cs="Times New Roman"/>
        <w:sz w:val="20"/>
        <w:szCs w:val="20"/>
      </w:rPr>
      <w:t xml:space="preserve"> </w:t>
    </w:r>
    <w:r w:rsidR="003F5C3E" w:rsidRPr="00743544">
      <w:rPr>
        <w:rFonts w:ascii="Calibri" w:eastAsia="Calibri" w:hAnsi="Calibri" w:cs="Times New Roman"/>
        <w:sz w:val="20"/>
        <w:szCs w:val="20"/>
      </w:rPr>
      <w:t xml:space="preserve">numer </w:t>
    </w:r>
    <w:r w:rsidR="00624CE8" w:rsidRPr="00743544">
      <w:rPr>
        <w:rFonts w:ascii="Calibri" w:eastAsia="Calibri" w:hAnsi="Calibri" w:cs="Times New Roman"/>
        <w:sz w:val="20"/>
        <w:szCs w:val="20"/>
      </w:rPr>
      <w:t>referencyjny sprawy: BZ</w:t>
    </w:r>
    <w:r w:rsidR="007B6DC6" w:rsidRPr="00743544">
      <w:rPr>
        <w:rFonts w:ascii="Calibri" w:eastAsia="Calibri" w:hAnsi="Calibri" w:cs="Times New Roman"/>
        <w:sz w:val="20"/>
        <w:szCs w:val="20"/>
      </w:rPr>
      <w:t>.</w:t>
    </w:r>
    <w:r w:rsidR="00624CE8" w:rsidRPr="00743544">
      <w:rPr>
        <w:rFonts w:ascii="Calibri" w:eastAsia="Calibri" w:hAnsi="Calibri" w:cs="Times New Roman"/>
        <w:sz w:val="20"/>
        <w:szCs w:val="20"/>
      </w:rPr>
      <w:t>ZP.</w:t>
    </w:r>
    <w:r w:rsidR="008F53C6" w:rsidRPr="00743544">
      <w:rPr>
        <w:rFonts w:ascii="Calibri" w:eastAsia="Calibri" w:hAnsi="Calibri" w:cs="Times New Roman"/>
        <w:sz w:val="20"/>
        <w:szCs w:val="20"/>
      </w:rPr>
      <w:t>0</w:t>
    </w:r>
    <w:r w:rsidR="00743544" w:rsidRPr="00743544">
      <w:rPr>
        <w:rFonts w:ascii="Calibri" w:eastAsia="Calibri" w:hAnsi="Calibri" w:cs="Times New Roman"/>
        <w:sz w:val="20"/>
        <w:szCs w:val="20"/>
      </w:rPr>
      <w:t>7</w:t>
    </w:r>
    <w:r w:rsidR="00624CE8" w:rsidRPr="00743544">
      <w:rPr>
        <w:rFonts w:ascii="Calibri" w:eastAsia="Calibri" w:hAnsi="Calibri" w:cs="Times New Roman"/>
        <w:sz w:val="20"/>
        <w:szCs w:val="20"/>
      </w:rPr>
      <w:t>/</w:t>
    </w:r>
    <w:r w:rsidR="00743544" w:rsidRPr="00743544">
      <w:rPr>
        <w:rFonts w:ascii="Calibri" w:eastAsia="Calibri" w:hAnsi="Calibri" w:cs="Times New Roman"/>
        <w:sz w:val="20"/>
        <w:szCs w:val="20"/>
      </w:rPr>
      <w:t>30</w:t>
    </w:r>
    <w:r w:rsidR="00624CE8" w:rsidRPr="00743544">
      <w:rPr>
        <w:rFonts w:ascii="Calibri" w:eastAsia="Calibri" w:hAnsi="Calibri" w:cs="Times New Roman"/>
        <w:sz w:val="20"/>
        <w:szCs w:val="20"/>
      </w:rPr>
      <w:t>/</w:t>
    </w:r>
    <w:r w:rsidR="00710492" w:rsidRPr="00743544">
      <w:rPr>
        <w:rFonts w:ascii="Calibri" w:eastAsia="Calibri" w:hAnsi="Calibri" w:cs="Times New Roman"/>
        <w:sz w:val="20"/>
        <w:szCs w:val="20"/>
      </w:rPr>
      <w:t>0</w:t>
    </w:r>
    <w:r w:rsidR="00743544" w:rsidRPr="00743544">
      <w:rPr>
        <w:rFonts w:ascii="Calibri" w:eastAsia="Calibri" w:hAnsi="Calibri" w:cs="Times New Roman"/>
        <w:sz w:val="20"/>
        <w:szCs w:val="20"/>
      </w:rPr>
      <w:t>5</w:t>
    </w:r>
    <w:r w:rsidRPr="00743544">
      <w:rPr>
        <w:rFonts w:ascii="Calibri" w:eastAsia="Calibri" w:hAnsi="Calibri" w:cs="Times New Roman"/>
        <w:sz w:val="20"/>
        <w:szCs w:val="20"/>
      </w:rPr>
      <w:t>/2</w:t>
    </w:r>
    <w:r w:rsidR="008F53C6" w:rsidRPr="00743544">
      <w:rPr>
        <w:rFonts w:ascii="Calibri" w:eastAsia="Calibri" w:hAnsi="Calibri" w:cs="Times New Roman"/>
        <w:sz w:val="20"/>
        <w:szCs w:val="20"/>
      </w:rPr>
      <w:t>3</w:t>
    </w:r>
  </w:p>
  <w:p w14:paraId="41FA0181" w14:textId="77777777" w:rsidR="00636F07" w:rsidRDefault="00636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5BE"/>
    <w:multiLevelType w:val="hybridMultilevel"/>
    <w:tmpl w:val="3698F012"/>
    <w:lvl w:ilvl="0" w:tplc="FFFFFFFF">
      <w:start w:val="1"/>
      <w:numFmt w:val="decimal"/>
      <w:lvlText w:val="%1)"/>
      <w:lvlJc w:val="left"/>
      <w:pPr>
        <w:ind w:left="-247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-1753" w:hanging="360"/>
      </w:pPr>
    </w:lvl>
    <w:lvl w:ilvl="2" w:tplc="FFFFFFFF" w:tentative="1">
      <w:start w:val="1"/>
      <w:numFmt w:val="lowerRoman"/>
      <w:lvlText w:val="%3."/>
      <w:lvlJc w:val="right"/>
      <w:pPr>
        <w:ind w:left="-1033" w:hanging="180"/>
      </w:pPr>
    </w:lvl>
    <w:lvl w:ilvl="3" w:tplc="FFFFFFFF" w:tentative="1">
      <w:start w:val="1"/>
      <w:numFmt w:val="decimal"/>
      <w:lvlText w:val="%4."/>
      <w:lvlJc w:val="left"/>
      <w:pPr>
        <w:ind w:left="-313" w:hanging="360"/>
      </w:pPr>
    </w:lvl>
    <w:lvl w:ilvl="4" w:tplc="FFFFFFFF" w:tentative="1">
      <w:start w:val="1"/>
      <w:numFmt w:val="lowerLetter"/>
      <w:lvlText w:val="%5."/>
      <w:lvlJc w:val="left"/>
      <w:pPr>
        <w:ind w:left="407" w:hanging="360"/>
      </w:pPr>
    </w:lvl>
    <w:lvl w:ilvl="5" w:tplc="FFFFFFFF" w:tentative="1">
      <w:start w:val="1"/>
      <w:numFmt w:val="lowerRoman"/>
      <w:lvlText w:val="%6."/>
      <w:lvlJc w:val="right"/>
      <w:pPr>
        <w:ind w:left="1127" w:hanging="180"/>
      </w:pPr>
    </w:lvl>
    <w:lvl w:ilvl="6" w:tplc="FFFFFFFF" w:tentative="1">
      <w:start w:val="1"/>
      <w:numFmt w:val="decimal"/>
      <w:lvlText w:val="%7."/>
      <w:lvlJc w:val="left"/>
      <w:pPr>
        <w:ind w:left="1847" w:hanging="360"/>
      </w:pPr>
    </w:lvl>
    <w:lvl w:ilvl="7" w:tplc="FFFFFFFF" w:tentative="1">
      <w:start w:val="1"/>
      <w:numFmt w:val="lowerLetter"/>
      <w:lvlText w:val="%8."/>
      <w:lvlJc w:val="left"/>
      <w:pPr>
        <w:ind w:left="2567" w:hanging="360"/>
      </w:pPr>
    </w:lvl>
    <w:lvl w:ilvl="8" w:tplc="FFFFFFFF" w:tentative="1">
      <w:start w:val="1"/>
      <w:numFmt w:val="lowerRoman"/>
      <w:lvlText w:val="%9."/>
      <w:lvlJc w:val="right"/>
      <w:pPr>
        <w:ind w:left="3287" w:hanging="180"/>
      </w:pPr>
    </w:lvl>
  </w:abstractNum>
  <w:abstractNum w:abstractNumId="1" w15:restartNumberingAfterBreak="0">
    <w:nsid w:val="25F43857"/>
    <w:multiLevelType w:val="hybridMultilevel"/>
    <w:tmpl w:val="3466AB2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26DE3E57"/>
    <w:multiLevelType w:val="hybridMultilevel"/>
    <w:tmpl w:val="B08C9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272DC"/>
    <w:multiLevelType w:val="hybridMultilevel"/>
    <w:tmpl w:val="B80C3CD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BE094E"/>
    <w:multiLevelType w:val="hybridMultilevel"/>
    <w:tmpl w:val="323445A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3D7E5C07"/>
    <w:multiLevelType w:val="hybridMultilevel"/>
    <w:tmpl w:val="6080644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431A0A41"/>
    <w:multiLevelType w:val="hybridMultilevel"/>
    <w:tmpl w:val="EFAE9366"/>
    <w:lvl w:ilvl="0" w:tplc="274275D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A3267BE"/>
    <w:multiLevelType w:val="hybridMultilevel"/>
    <w:tmpl w:val="6D18B93A"/>
    <w:lvl w:ilvl="0" w:tplc="04150011">
      <w:start w:val="1"/>
      <w:numFmt w:val="decimal"/>
      <w:lvlText w:val="%1)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DDC13ED"/>
    <w:multiLevelType w:val="hybridMultilevel"/>
    <w:tmpl w:val="27C4DA3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6E9B6EC3"/>
    <w:multiLevelType w:val="hybridMultilevel"/>
    <w:tmpl w:val="FCAAABA6"/>
    <w:lvl w:ilvl="0" w:tplc="097076E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D3774"/>
    <w:multiLevelType w:val="hybridMultilevel"/>
    <w:tmpl w:val="CC7E9206"/>
    <w:lvl w:ilvl="0" w:tplc="58EA6F6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E7791"/>
    <w:multiLevelType w:val="hybridMultilevel"/>
    <w:tmpl w:val="E7AA25AC"/>
    <w:lvl w:ilvl="0" w:tplc="31AAB4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B84CB388">
      <w:numFmt w:val="bullet"/>
      <w:lvlText w:val="·"/>
      <w:lvlJc w:val="left"/>
      <w:pPr>
        <w:ind w:left="927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521334">
    <w:abstractNumId w:val="3"/>
  </w:num>
  <w:num w:numId="2" w16cid:durableId="194390450">
    <w:abstractNumId w:val="11"/>
  </w:num>
  <w:num w:numId="3" w16cid:durableId="932326538">
    <w:abstractNumId w:val="8"/>
  </w:num>
  <w:num w:numId="4" w16cid:durableId="1496873916">
    <w:abstractNumId w:val="5"/>
  </w:num>
  <w:num w:numId="5" w16cid:durableId="227807196">
    <w:abstractNumId w:val="1"/>
  </w:num>
  <w:num w:numId="6" w16cid:durableId="1052189319">
    <w:abstractNumId w:val="7"/>
  </w:num>
  <w:num w:numId="7" w16cid:durableId="441458530">
    <w:abstractNumId w:val="2"/>
  </w:num>
  <w:num w:numId="8" w16cid:durableId="1398816926">
    <w:abstractNumId w:val="0"/>
  </w:num>
  <w:num w:numId="9" w16cid:durableId="297609247">
    <w:abstractNumId w:val="9"/>
  </w:num>
  <w:num w:numId="10" w16cid:durableId="471025316">
    <w:abstractNumId w:val="10"/>
  </w:num>
  <w:num w:numId="11" w16cid:durableId="922184518">
    <w:abstractNumId w:val="4"/>
  </w:num>
  <w:num w:numId="12" w16cid:durableId="85650827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80"/>
    <w:rsid w:val="00000E27"/>
    <w:rsid w:val="0001106C"/>
    <w:rsid w:val="0001385E"/>
    <w:rsid w:val="00015727"/>
    <w:rsid w:val="000211E7"/>
    <w:rsid w:val="00040950"/>
    <w:rsid w:val="0005420E"/>
    <w:rsid w:val="0006115B"/>
    <w:rsid w:val="00080BA2"/>
    <w:rsid w:val="00105882"/>
    <w:rsid w:val="00123DBC"/>
    <w:rsid w:val="00153F2F"/>
    <w:rsid w:val="00156BF0"/>
    <w:rsid w:val="00172993"/>
    <w:rsid w:val="00196423"/>
    <w:rsid w:val="001B2157"/>
    <w:rsid w:val="001F20D4"/>
    <w:rsid w:val="001F34B7"/>
    <w:rsid w:val="00230433"/>
    <w:rsid w:val="002401D5"/>
    <w:rsid w:val="00250E93"/>
    <w:rsid w:val="002B13E5"/>
    <w:rsid w:val="002C1073"/>
    <w:rsid w:val="002D15DA"/>
    <w:rsid w:val="002D2F56"/>
    <w:rsid w:val="002D3FBD"/>
    <w:rsid w:val="002E3755"/>
    <w:rsid w:val="002F4CB7"/>
    <w:rsid w:val="0030177B"/>
    <w:rsid w:val="00306311"/>
    <w:rsid w:val="00310C09"/>
    <w:rsid w:val="00320057"/>
    <w:rsid w:val="00350B96"/>
    <w:rsid w:val="003524B1"/>
    <w:rsid w:val="0036342B"/>
    <w:rsid w:val="00383F18"/>
    <w:rsid w:val="00385CFA"/>
    <w:rsid w:val="003A7CEF"/>
    <w:rsid w:val="003E0918"/>
    <w:rsid w:val="003E1A38"/>
    <w:rsid w:val="003E5028"/>
    <w:rsid w:val="003F5649"/>
    <w:rsid w:val="003F5C3E"/>
    <w:rsid w:val="0040648C"/>
    <w:rsid w:val="00411063"/>
    <w:rsid w:val="004200C7"/>
    <w:rsid w:val="0045375B"/>
    <w:rsid w:val="0048367E"/>
    <w:rsid w:val="00483F7D"/>
    <w:rsid w:val="004869E1"/>
    <w:rsid w:val="0048786D"/>
    <w:rsid w:val="004B5C6B"/>
    <w:rsid w:val="004C21CA"/>
    <w:rsid w:val="004D67C3"/>
    <w:rsid w:val="004F1B2B"/>
    <w:rsid w:val="005059EB"/>
    <w:rsid w:val="005141A9"/>
    <w:rsid w:val="0053481D"/>
    <w:rsid w:val="00543FF8"/>
    <w:rsid w:val="00554174"/>
    <w:rsid w:val="00554EDC"/>
    <w:rsid w:val="00573F0C"/>
    <w:rsid w:val="0058641D"/>
    <w:rsid w:val="005A3F23"/>
    <w:rsid w:val="00604DF9"/>
    <w:rsid w:val="0061130F"/>
    <w:rsid w:val="00624CE8"/>
    <w:rsid w:val="00625E1F"/>
    <w:rsid w:val="00636F07"/>
    <w:rsid w:val="00650DEC"/>
    <w:rsid w:val="006513D6"/>
    <w:rsid w:val="00665E46"/>
    <w:rsid w:val="006661C6"/>
    <w:rsid w:val="00671D54"/>
    <w:rsid w:val="00686BDC"/>
    <w:rsid w:val="006A061B"/>
    <w:rsid w:val="006C70FB"/>
    <w:rsid w:val="006D5A81"/>
    <w:rsid w:val="006E3FFF"/>
    <w:rsid w:val="006F4580"/>
    <w:rsid w:val="006F4FC3"/>
    <w:rsid w:val="00710492"/>
    <w:rsid w:val="00723A39"/>
    <w:rsid w:val="007332CB"/>
    <w:rsid w:val="00743544"/>
    <w:rsid w:val="00757449"/>
    <w:rsid w:val="00796436"/>
    <w:rsid w:val="007B6DC6"/>
    <w:rsid w:val="007C6730"/>
    <w:rsid w:val="007F36DE"/>
    <w:rsid w:val="00824190"/>
    <w:rsid w:val="00833EF8"/>
    <w:rsid w:val="00855592"/>
    <w:rsid w:val="008562AE"/>
    <w:rsid w:val="0089133A"/>
    <w:rsid w:val="008E3FCD"/>
    <w:rsid w:val="008E693E"/>
    <w:rsid w:val="008F53C6"/>
    <w:rsid w:val="00913F31"/>
    <w:rsid w:val="0092002F"/>
    <w:rsid w:val="009216E6"/>
    <w:rsid w:val="00933FDC"/>
    <w:rsid w:val="00950B54"/>
    <w:rsid w:val="009520D1"/>
    <w:rsid w:val="009676D3"/>
    <w:rsid w:val="009724C7"/>
    <w:rsid w:val="00982ED9"/>
    <w:rsid w:val="009D0582"/>
    <w:rsid w:val="009F5697"/>
    <w:rsid w:val="009F7CF4"/>
    <w:rsid w:val="00A13725"/>
    <w:rsid w:val="00A365C9"/>
    <w:rsid w:val="00A3723F"/>
    <w:rsid w:val="00A6737D"/>
    <w:rsid w:val="00A67D13"/>
    <w:rsid w:val="00A82C04"/>
    <w:rsid w:val="00A908B3"/>
    <w:rsid w:val="00A9160E"/>
    <w:rsid w:val="00AB1790"/>
    <w:rsid w:val="00AC295D"/>
    <w:rsid w:val="00AE0EEC"/>
    <w:rsid w:val="00AF2FB6"/>
    <w:rsid w:val="00AF69D5"/>
    <w:rsid w:val="00B1282D"/>
    <w:rsid w:val="00B135ED"/>
    <w:rsid w:val="00B21AA6"/>
    <w:rsid w:val="00B26987"/>
    <w:rsid w:val="00B64923"/>
    <w:rsid w:val="00BA4086"/>
    <w:rsid w:val="00BB0D6E"/>
    <w:rsid w:val="00BC14F7"/>
    <w:rsid w:val="00BC1ED7"/>
    <w:rsid w:val="00BE086F"/>
    <w:rsid w:val="00BE293C"/>
    <w:rsid w:val="00BE3C80"/>
    <w:rsid w:val="00C120A1"/>
    <w:rsid w:val="00C268C4"/>
    <w:rsid w:val="00C42854"/>
    <w:rsid w:val="00C43B34"/>
    <w:rsid w:val="00C512B1"/>
    <w:rsid w:val="00C63CDA"/>
    <w:rsid w:val="00C75DF7"/>
    <w:rsid w:val="00C76B16"/>
    <w:rsid w:val="00C86BE4"/>
    <w:rsid w:val="00CA5E84"/>
    <w:rsid w:val="00CC5647"/>
    <w:rsid w:val="00CD2C52"/>
    <w:rsid w:val="00CF3F69"/>
    <w:rsid w:val="00D5196C"/>
    <w:rsid w:val="00D62A98"/>
    <w:rsid w:val="00D660ED"/>
    <w:rsid w:val="00D66246"/>
    <w:rsid w:val="00D72035"/>
    <w:rsid w:val="00D94780"/>
    <w:rsid w:val="00DD68E6"/>
    <w:rsid w:val="00DE26F5"/>
    <w:rsid w:val="00DE28C9"/>
    <w:rsid w:val="00E05D44"/>
    <w:rsid w:val="00E42B91"/>
    <w:rsid w:val="00E60183"/>
    <w:rsid w:val="00E77405"/>
    <w:rsid w:val="00E803D4"/>
    <w:rsid w:val="00E87D51"/>
    <w:rsid w:val="00E9316A"/>
    <w:rsid w:val="00EA7F79"/>
    <w:rsid w:val="00F3580B"/>
    <w:rsid w:val="00F35F1F"/>
    <w:rsid w:val="00F80F61"/>
    <w:rsid w:val="00F857EF"/>
    <w:rsid w:val="00FA09BC"/>
    <w:rsid w:val="00FA4679"/>
    <w:rsid w:val="00FD1D0F"/>
    <w:rsid w:val="00FD3ADD"/>
    <w:rsid w:val="00FD56A5"/>
    <w:rsid w:val="00FE61D3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  <w14:docId w14:val="06CFBF9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6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66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01106C"/>
    <w:pPr>
      <w:ind w:left="720"/>
      <w:contextualSpacing/>
    </w:pPr>
  </w:style>
  <w:style w:type="paragraph" w:customStyle="1" w:styleId="pkt">
    <w:name w:val="pkt"/>
    <w:basedOn w:val="Normalny"/>
    <w:link w:val="pktZnak"/>
    <w:uiPriority w:val="99"/>
    <w:rsid w:val="006E3F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6E3F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3A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68C4"/>
  </w:style>
  <w:style w:type="paragraph" w:styleId="Stopka">
    <w:name w:val="footer"/>
    <w:basedOn w:val="Normalny"/>
    <w:link w:val="StopkaZnak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68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F2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Zwykytekst1">
    <w:name w:val="Zwykły tekst1"/>
    <w:basedOn w:val="Normalny"/>
    <w:rsid w:val="00543FF8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ar-SA" w:bidi="hi-IN"/>
    </w:rPr>
  </w:style>
  <w:style w:type="paragraph" w:customStyle="1" w:styleId="Default">
    <w:name w:val="Default"/>
    <w:rsid w:val="00AB1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6DC6"/>
    <w:rPr>
      <w:color w:val="605E5C"/>
      <w:shd w:val="clear" w:color="auto" w:fill="E1DFDD"/>
    </w:rPr>
  </w:style>
  <w:style w:type="paragraph" w:customStyle="1" w:styleId="Standard">
    <w:name w:val="Standard"/>
    <w:rsid w:val="007B6DC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F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F79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6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Standard"/>
    <w:rsid w:val="00650DEC"/>
    <w:pPr>
      <w:spacing w:before="280" w:after="119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customStyle="1" w:styleId="Domylnaczcionkaakapitu3">
    <w:name w:val="Domyślna czcionka akapitu3"/>
    <w:rsid w:val="00650DEC"/>
  </w:style>
  <w:style w:type="character" w:customStyle="1" w:styleId="AkapitzlistZnak">
    <w:name w:val="Akapit z listą Znak"/>
    <w:link w:val="Akapitzlist"/>
    <w:uiPriority w:val="34"/>
    <w:locked/>
    <w:rsid w:val="00C63C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0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0C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20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8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8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4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8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5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28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2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3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7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3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36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8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6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2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1044-425F-4127-B53C-B3B3807A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2108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Michał Sikorski</cp:lastModifiedBy>
  <cp:revision>9</cp:revision>
  <cp:lastPrinted>2022-12-13T11:18:00Z</cp:lastPrinted>
  <dcterms:created xsi:type="dcterms:W3CDTF">2023-05-09T08:52:00Z</dcterms:created>
  <dcterms:modified xsi:type="dcterms:W3CDTF">2023-05-30T06:47:00Z</dcterms:modified>
</cp:coreProperties>
</file>