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FC" w:rsidRDefault="00C760E3" w:rsidP="009740FC">
      <w:pPr>
        <w:spacing w:after="0" w:line="480" w:lineRule="auto"/>
        <w:ind w:left="-142" w:firstLine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  <w:r w:rsidR="009740FC">
        <w:rPr>
          <w:rFonts w:ascii="Arial" w:hAnsi="Arial" w:cs="Arial"/>
          <w:b/>
          <w:sz w:val="21"/>
          <w:szCs w:val="21"/>
        </w:rPr>
        <w:t xml:space="preserve"> do SWZ</w:t>
      </w:r>
    </w:p>
    <w:p w:rsidR="00D853C3" w:rsidRDefault="00D853C3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F0735F" w:rsidRPr="00A22DCF" w:rsidRDefault="00F0735F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D853C3" w:rsidRPr="00A22DCF" w:rsidRDefault="00D853C3" w:rsidP="00D853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853C3" w:rsidRPr="00262D61" w:rsidRDefault="00D853C3" w:rsidP="00D853C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853C3" w:rsidRPr="00A22DCF" w:rsidRDefault="00D853C3" w:rsidP="00D853C3">
      <w:pPr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after="120" w:line="360" w:lineRule="auto"/>
        <w:rPr>
          <w:rFonts w:ascii="Arial" w:hAnsi="Arial" w:cs="Arial"/>
          <w:b/>
          <w:u w:val="single"/>
        </w:rPr>
      </w:pP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53C3" w:rsidRPr="00A22DCF" w:rsidRDefault="00D853C3" w:rsidP="00D853C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:rsidR="00D853C3" w:rsidRPr="00262D61" w:rsidRDefault="00D853C3" w:rsidP="00D853C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853C3" w:rsidRPr="00F07CFB" w:rsidRDefault="00D853C3" w:rsidP="00D853C3">
      <w:pPr>
        <w:spacing w:after="0"/>
        <w:jc w:val="both"/>
        <w:rPr>
          <w:rFonts w:ascii="Arial" w:hAnsi="Arial" w:cs="Arial"/>
        </w:rPr>
      </w:pPr>
    </w:p>
    <w:p w:rsidR="00D853C3" w:rsidRPr="00F07CFB" w:rsidRDefault="00D853C3" w:rsidP="00C760E3">
      <w:pPr>
        <w:spacing w:after="0" w:line="360" w:lineRule="auto"/>
        <w:jc w:val="both"/>
        <w:rPr>
          <w:rFonts w:ascii="Arial" w:hAnsi="Arial" w:cs="Arial"/>
        </w:rPr>
      </w:pPr>
      <w:r w:rsidRPr="00F07CFB">
        <w:rPr>
          <w:rFonts w:ascii="Arial" w:hAnsi="Arial" w:cs="Arial"/>
        </w:rPr>
        <w:t>Na potrzeby postępowania o udzielenie zamówienia publicznego</w:t>
      </w:r>
      <w:r w:rsidR="00F0735F" w:rsidRPr="00F07CFB">
        <w:rPr>
          <w:rFonts w:ascii="Arial" w:hAnsi="Arial" w:cs="Arial"/>
        </w:rPr>
        <w:t xml:space="preserve"> </w:t>
      </w:r>
      <w:r w:rsidRPr="00F07CFB">
        <w:rPr>
          <w:rFonts w:ascii="Arial" w:hAnsi="Arial" w:cs="Arial"/>
        </w:rPr>
        <w:t>pn.</w:t>
      </w:r>
      <w:r w:rsidR="00DC0D61" w:rsidRPr="00F07CFB">
        <w:rPr>
          <w:b/>
          <w:bCs/>
        </w:rPr>
        <w:t xml:space="preserve"> </w:t>
      </w:r>
      <w:r w:rsidR="00DC0D61" w:rsidRPr="00F07CFB">
        <w:rPr>
          <w:rFonts w:ascii="Arial" w:hAnsi="Arial" w:cs="Arial"/>
          <w:b/>
          <w:bCs/>
        </w:rPr>
        <w:t>„</w:t>
      </w:r>
      <w:r w:rsidR="00C760E3" w:rsidRPr="00C760E3">
        <w:rPr>
          <w:rFonts w:ascii="Arial" w:hAnsi="Arial" w:cs="Arial"/>
          <w:b/>
          <w:bCs/>
        </w:rPr>
        <w:t>Dostawa i montaż fabrycznie now</w:t>
      </w:r>
      <w:bookmarkStart w:id="0" w:name="_GoBack"/>
      <w:bookmarkEnd w:id="0"/>
      <w:r w:rsidR="00C760E3" w:rsidRPr="00C760E3">
        <w:rPr>
          <w:rFonts w:ascii="Arial" w:hAnsi="Arial" w:cs="Arial"/>
          <w:b/>
          <w:bCs/>
        </w:rPr>
        <w:t>ych opon do samochodów ciężarowych, maszyn budowlanych i wózków widłowych dla RZUOK w Machnaczu gm. Brześć Kujawski, w podziale na trzy części</w:t>
      </w:r>
      <w:r w:rsidR="00DC0D61" w:rsidRPr="00F07CFB">
        <w:rPr>
          <w:rFonts w:ascii="Arial" w:hAnsi="Arial" w:cs="Arial"/>
          <w:b/>
          <w:bCs/>
        </w:rPr>
        <w:t>”</w:t>
      </w:r>
      <w:r w:rsidRPr="00F07CFB">
        <w:rPr>
          <w:rFonts w:ascii="Arial" w:hAnsi="Arial" w:cs="Arial"/>
        </w:rPr>
        <w:t xml:space="preserve">, prowadzonego przez </w:t>
      </w:r>
      <w:r w:rsidR="00F0735F" w:rsidRPr="00F07CFB">
        <w:rPr>
          <w:rFonts w:ascii="Arial" w:hAnsi="Arial" w:cs="Arial"/>
        </w:rPr>
        <w:t>PGK „Saniko” Sp. z o.o. we Włocławku</w:t>
      </w:r>
      <w:r w:rsidRPr="00F07CFB">
        <w:rPr>
          <w:rFonts w:ascii="Arial" w:hAnsi="Arial" w:cs="Arial"/>
          <w:i/>
        </w:rPr>
        <w:t xml:space="preserve">, </w:t>
      </w:r>
      <w:r w:rsidRPr="00F07CFB">
        <w:rPr>
          <w:rFonts w:ascii="Arial" w:hAnsi="Arial" w:cs="Arial"/>
        </w:rPr>
        <w:t>oświadczam, co następuje:</w:t>
      </w:r>
    </w:p>
    <w:p w:rsidR="00D853C3" w:rsidRDefault="00D853C3" w:rsidP="00D853C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853C3" w:rsidRPr="001448FB" w:rsidRDefault="00D853C3" w:rsidP="00D853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D853C3" w:rsidRDefault="00D853C3" w:rsidP="00D853C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3C3" w:rsidRPr="00D853C3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D853C3" w:rsidRPr="00272C31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D853C3" w:rsidRPr="00DD59F0" w:rsidRDefault="00D853C3" w:rsidP="00D853C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853C3" w:rsidRPr="00E31C06" w:rsidRDefault="00D853C3" w:rsidP="00D853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706D8B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D853C3">
        <w:rPr>
          <w:rFonts w:ascii="Arial" w:hAnsi="Arial" w:cs="Arial"/>
          <w:sz w:val="21"/>
          <w:szCs w:val="21"/>
        </w:rPr>
        <w:t xml:space="preserve">Specyfikacji Warunków Zamówienia – Rozdział IX.  </w:t>
      </w:r>
      <w:r>
        <w:rPr>
          <w:rFonts w:ascii="Arial" w:hAnsi="Arial" w:cs="Arial"/>
          <w:sz w:val="21"/>
          <w:szCs w:val="21"/>
        </w:rPr>
        <w:t> 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E24AD0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D853C3" w:rsidRPr="00CF09B7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D853C3" w:rsidRPr="004D7E48" w:rsidRDefault="00D853C3" w:rsidP="00D853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53C3" w:rsidRPr="00B15FD3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853C3" w:rsidRDefault="00D853C3" w:rsidP="00D853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0735F">
        <w:rPr>
          <w:rFonts w:ascii="Arial" w:hAnsi="Arial" w:cs="Arial"/>
          <w:sz w:val="21"/>
          <w:szCs w:val="21"/>
        </w:rPr>
        <w:t xml:space="preserve"> Specyfikacji Warunków Zamówienia – Rozdział IX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="00DC0D61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D853C3" w:rsidRPr="00DE447D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D853C3" w:rsidRPr="00190D6E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853C3" w:rsidRPr="001D3A19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D853C3" w:rsidRDefault="00D853C3" w:rsidP="00D853C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D853C3" w:rsidRPr="002E0E61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0ADD">
        <w:rPr>
          <w:rFonts w:ascii="Arial" w:hAnsi="Arial" w:cs="Arial"/>
          <w:sz w:val="21"/>
          <w:szCs w:val="21"/>
        </w:rPr>
        <w:t xml:space="preserve"> (np.</w:t>
      </w:r>
      <w:r w:rsidR="001B475E">
        <w:rPr>
          <w:rFonts w:ascii="Arial" w:hAnsi="Arial" w:cs="Arial"/>
          <w:sz w:val="21"/>
          <w:szCs w:val="21"/>
        </w:rPr>
        <w:t xml:space="preserve"> KRS, CEI</w:t>
      </w:r>
      <w:r w:rsidR="00A80ADD">
        <w:rPr>
          <w:rFonts w:ascii="Arial" w:hAnsi="Arial" w:cs="Arial"/>
          <w:sz w:val="21"/>
          <w:szCs w:val="21"/>
        </w:rPr>
        <w:t>DG)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Pr="00A22DCF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  <w:r w:rsidR="00A80ADD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D853C3" w:rsidRPr="00520F90" w:rsidRDefault="00D853C3" w:rsidP="00D853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B4D27" w:rsidRDefault="001B4D27"/>
    <w:sectPr w:rsidR="001B4D27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AD" w:rsidRDefault="001B04AD" w:rsidP="00D853C3">
      <w:pPr>
        <w:spacing w:after="0" w:line="240" w:lineRule="auto"/>
      </w:pPr>
      <w:r>
        <w:separator/>
      </w:r>
    </w:p>
  </w:endnote>
  <w:endnote w:type="continuationSeparator" w:id="0">
    <w:p w:rsidR="001B04AD" w:rsidRDefault="001B04AD" w:rsidP="00D8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AD" w:rsidRDefault="001B04AD" w:rsidP="00D853C3">
      <w:pPr>
        <w:spacing w:after="0" w:line="240" w:lineRule="auto"/>
      </w:pPr>
      <w:r>
        <w:separator/>
      </w:r>
    </w:p>
  </w:footnote>
  <w:footnote w:type="continuationSeparator" w:id="0">
    <w:p w:rsidR="001B04AD" w:rsidRDefault="001B04AD" w:rsidP="00D853C3">
      <w:pPr>
        <w:spacing w:after="0" w:line="240" w:lineRule="auto"/>
      </w:pPr>
      <w:r>
        <w:continuationSeparator/>
      </w:r>
    </w:p>
  </w:footnote>
  <w:footnote w:id="1"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853C3" w:rsidRPr="00761CEB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A80ADD" w:rsidRDefault="00A80ADD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</w:t>
      </w:r>
      <w:r w:rsidRPr="00A80ADD">
        <w:t>kwalifikowany</w:t>
      </w:r>
      <w:r>
        <w:t>m</w:t>
      </w:r>
      <w:r w:rsidRPr="00A80ADD">
        <w:t xml:space="preserve"> podpis</w:t>
      </w:r>
      <w:r>
        <w:t>em</w:t>
      </w:r>
      <w:r w:rsidRPr="00A80ADD">
        <w:t xml:space="preserve"> elektroniczny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zaufany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osobisty</w:t>
      </w:r>
      <w:r>
        <w:t>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FC" w:rsidRPr="00A23DB2" w:rsidRDefault="009740FC" w:rsidP="009740FC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/>
        <w:sz w:val="20"/>
        <w:szCs w:val="20"/>
      </w:rPr>
    </w:pPr>
    <w:r w:rsidRPr="00A23DB2">
      <w:rPr>
        <w:rFonts w:ascii="Calibri" w:eastAsia="Calibri" w:hAnsi="Calibri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DB2">
      <w:rPr>
        <w:rFonts w:ascii="Calibri" w:eastAsia="Calibri" w:hAnsi="Calibri"/>
        <w:sz w:val="20"/>
        <w:szCs w:val="20"/>
      </w:rPr>
      <w:t xml:space="preserve">                                                                                               </w:t>
    </w:r>
    <w:r>
      <w:rPr>
        <w:rFonts w:ascii="Calibri" w:eastAsia="Calibri" w:hAnsi="Calibri"/>
        <w:sz w:val="20"/>
        <w:szCs w:val="20"/>
      </w:rPr>
      <w:tab/>
    </w:r>
    <w:r w:rsidRPr="00A23DB2">
      <w:rPr>
        <w:rFonts w:ascii="Calibri" w:eastAsia="Calibri" w:hAnsi="Calibri"/>
        <w:sz w:val="20"/>
        <w:szCs w:val="20"/>
      </w:rPr>
      <w:t>referencyjny sprawy:</w:t>
    </w:r>
    <w:r w:rsidR="00C760E3">
      <w:rPr>
        <w:rFonts w:ascii="Calibri" w:eastAsia="Calibri" w:hAnsi="Calibri"/>
        <w:sz w:val="20"/>
        <w:szCs w:val="20"/>
      </w:rPr>
      <w:t xml:space="preserve"> BZ.ZP.13/1</w:t>
    </w:r>
    <w:r w:rsidR="000972AC">
      <w:rPr>
        <w:rFonts w:ascii="Calibri" w:eastAsia="Calibri" w:hAnsi="Calibri"/>
        <w:sz w:val="20"/>
        <w:szCs w:val="20"/>
      </w:rPr>
      <w:t>8</w:t>
    </w:r>
    <w:r w:rsidR="00F07CFB">
      <w:rPr>
        <w:rFonts w:ascii="Calibri" w:eastAsia="Calibri" w:hAnsi="Calibri"/>
        <w:sz w:val="20"/>
        <w:szCs w:val="20"/>
      </w:rPr>
      <w:t>/08</w:t>
    </w:r>
    <w:r w:rsidR="00DC0D61">
      <w:rPr>
        <w:rFonts w:ascii="Calibri" w:eastAsia="Calibri" w:hAnsi="Calibri"/>
        <w:sz w:val="20"/>
        <w:szCs w:val="20"/>
      </w:rPr>
      <w:t>/23</w:t>
    </w:r>
    <w:r w:rsidRPr="00A23DB2">
      <w:rPr>
        <w:rFonts w:ascii="Calibri" w:eastAsia="Calibri" w:hAnsi="Calibri"/>
        <w:sz w:val="20"/>
        <w:szCs w:val="20"/>
      </w:rPr>
      <w:t xml:space="preserve"> </w:t>
    </w:r>
  </w:p>
  <w:p w:rsidR="009740FC" w:rsidRDefault="009740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3"/>
    <w:rsid w:val="00036E53"/>
    <w:rsid w:val="000972AC"/>
    <w:rsid w:val="001B04AD"/>
    <w:rsid w:val="001B475E"/>
    <w:rsid w:val="001B4D27"/>
    <w:rsid w:val="00350A6E"/>
    <w:rsid w:val="00433F67"/>
    <w:rsid w:val="004776CB"/>
    <w:rsid w:val="00502DA1"/>
    <w:rsid w:val="00711406"/>
    <w:rsid w:val="00754B79"/>
    <w:rsid w:val="0082573D"/>
    <w:rsid w:val="009740FC"/>
    <w:rsid w:val="00A80ADD"/>
    <w:rsid w:val="00C760E3"/>
    <w:rsid w:val="00D853C3"/>
    <w:rsid w:val="00D97960"/>
    <w:rsid w:val="00DB62BD"/>
    <w:rsid w:val="00DC0D61"/>
    <w:rsid w:val="00E222E0"/>
    <w:rsid w:val="00E71802"/>
    <w:rsid w:val="00E809AB"/>
    <w:rsid w:val="00E87B14"/>
    <w:rsid w:val="00E92F42"/>
    <w:rsid w:val="00F0735F"/>
    <w:rsid w:val="00F07CFB"/>
    <w:rsid w:val="00F7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9356-029F-490E-AC5D-ACFC6DD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C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853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3C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FC"/>
  </w:style>
  <w:style w:type="paragraph" w:styleId="Stopka">
    <w:name w:val="footer"/>
    <w:basedOn w:val="Normalny"/>
    <w:link w:val="Stopka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0FC"/>
  </w:style>
  <w:style w:type="paragraph" w:styleId="Tekstdymka">
    <w:name w:val="Balloon Text"/>
    <w:basedOn w:val="Normalny"/>
    <w:link w:val="TekstdymkaZnak"/>
    <w:uiPriority w:val="99"/>
    <w:semiHidden/>
    <w:unhideWhenUsed/>
    <w:rsid w:val="004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F6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A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A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CBFFB-F486-4355-953E-7C7DF940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2022-09-16T07:44:00Z</cp:lastPrinted>
  <dcterms:created xsi:type="dcterms:W3CDTF">2023-08-17T12:25:00Z</dcterms:created>
  <dcterms:modified xsi:type="dcterms:W3CDTF">2023-08-17T12:25:00Z</dcterms:modified>
</cp:coreProperties>
</file>