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6C7E" w14:textId="744DA963" w:rsidR="00B73EF8" w:rsidRPr="007F41C3" w:rsidRDefault="00A65969" w:rsidP="00A65969">
      <w:pPr>
        <w:suppressAutoHyphens/>
        <w:autoSpaceDN w:val="0"/>
        <w:spacing w:after="0" w:line="276" w:lineRule="auto"/>
        <w:ind w:left="6372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7F41C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           </w:t>
      </w:r>
      <w:r w:rsidR="00B73EF8" w:rsidRPr="007F41C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Załącznik nr </w:t>
      </w:r>
      <w:r w:rsidR="007F41C3" w:rsidRPr="007F41C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9</w:t>
      </w:r>
      <w:r w:rsidR="00B73EF8" w:rsidRPr="007F41C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do SWZ</w:t>
      </w:r>
    </w:p>
    <w:p w14:paraId="7A0416FF" w14:textId="77777777" w:rsidR="00F30399" w:rsidRPr="00B62523" w:rsidRDefault="00F30399" w:rsidP="00A65969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14:paraId="29C4E091" w14:textId="77777777" w:rsidR="0054229A" w:rsidRPr="00B62523" w:rsidRDefault="0054229A" w:rsidP="0054229A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Wykonawca:</w:t>
      </w:r>
    </w:p>
    <w:p w14:paraId="00E7E994" w14:textId="77777777" w:rsidR="0054229A" w:rsidRPr="00B62523" w:rsidRDefault="0054229A" w:rsidP="0054229A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..............</w:t>
      </w:r>
    </w:p>
    <w:p w14:paraId="5BF89081" w14:textId="77777777" w:rsidR="0054229A" w:rsidRPr="00B62523" w:rsidRDefault="0054229A" w:rsidP="0054229A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……………………………………………..</w:t>
      </w:r>
    </w:p>
    <w:p w14:paraId="69CC987A" w14:textId="77777777" w:rsidR="0054229A" w:rsidRDefault="0054229A" w:rsidP="0054229A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</w:pP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(pełna nazwa/firma, adres, w zależności od</w:t>
      </w:r>
      <w:r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 xml:space="preserve"> </w:t>
      </w: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podmiotu:</w:t>
      </w:r>
    </w:p>
    <w:p w14:paraId="69027009" w14:textId="77777777" w:rsidR="0054229A" w:rsidRPr="00C20ED2" w:rsidRDefault="0054229A" w:rsidP="0054229A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</w:pP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NIP/PESEL, KRS/</w:t>
      </w:r>
      <w:proofErr w:type="spellStart"/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CEiDG</w:t>
      </w:r>
      <w:proofErr w:type="spellEnd"/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)</w:t>
      </w:r>
    </w:p>
    <w:p w14:paraId="5A849AEF" w14:textId="77777777" w:rsidR="0054229A" w:rsidRDefault="0054229A" w:rsidP="0054229A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14:paraId="362AB6A0" w14:textId="77777777" w:rsidR="00A65969" w:rsidRDefault="00A65969" w:rsidP="0054229A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14:paraId="16572F79" w14:textId="77777777" w:rsidR="0054229A" w:rsidRDefault="0054229A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14:paraId="09F328B4" w14:textId="2C38B3D1" w:rsidR="005C6B7A" w:rsidRPr="00B62523" w:rsidRDefault="005C6B7A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Zamawiający:</w:t>
      </w:r>
    </w:p>
    <w:p w14:paraId="506D42CD" w14:textId="5F256423" w:rsidR="005C6B7A" w:rsidRPr="00B62523" w:rsidRDefault="005C6B7A" w:rsidP="00F30399">
      <w:pPr>
        <w:suppressAutoHyphens/>
        <w:autoSpaceDN w:val="0"/>
        <w:spacing w:after="0" w:line="276" w:lineRule="auto"/>
        <w:ind w:left="4962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Przedsiębiorstwo Gospodarki Komunalnej „</w:t>
      </w:r>
      <w:proofErr w:type="spellStart"/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Saniko</w:t>
      </w:r>
      <w:proofErr w:type="spellEnd"/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” </w:t>
      </w:r>
      <w:r w:rsidR="0054229A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s</w:t>
      </w: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p. z o.o.</w:t>
      </w:r>
    </w:p>
    <w:p w14:paraId="0AA8A245" w14:textId="77777777" w:rsidR="005C6B7A" w:rsidRPr="00B62523" w:rsidRDefault="005C6B7A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ul. Komunalna 4</w:t>
      </w:r>
    </w:p>
    <w:p w14:paraId="0265E4D9" w14:textId="77777777" w:rsidR="005C6B7A" w:rsidRPr="00B62523" w:rsidRDefault="005C6B7A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87-800 Włocławek</w:t>
      </w:r>
    </w:p>
    <w:p w14:paraId="1A08F9A7" w14:textId="77777777" w:rsidR="005C6B7A" w:rsidRPr="00B62523" w:rsidRDefault="005C6B7A" w:rsidP="00F30399">
      <w:pPr>
        <w:suppressAutoHyphens/>
        <w:autoSpaceDN w:val="0"/>
        <w:spacing w:after="0" w:line="276" w:lineRule="auto"/>
        <w:ind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794D41CF" w14:textId="518B8A7F" w:rsidR="00EE50C5" w:rsidRPr="00C20ED2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</w:pPr>
    </w:p>
    <w:p w14:paraId="7EDF2496" w14:textId="77777777" w:rsidR="00A65969" w:rsidRPr="00B62523" w:rsidRDefault="00A65969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487FFAF6" w14:textId="77777777" w:rsidR="00EE50C5" w:rsidRPr="00B62523" w:rsidRDefault="00EE50C5" w:rsidP="00EE50C5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70CB84A2" w14:textId="77777777" w:rsidR="00EE50C5" w:rsidRPr="00B62523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  <w:t>Oświadczenie wykonawcy</w:t>
      </w:r>
    </w:p>
    <w:p w14:paraId="4AB32D3B" w14:textId="650B749D" w:rsidR="00EE50C5" w:rsidRPr="0054229A" w:rsidRDefault="0054229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54229A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dot. postępowania o udzielenie zamówienia publicznego prowadzonego pod nazwą: </w:t>
      </w:r>
      <w:r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br/>
        <w:t xml:space="preserve">„sukcesywne dostawy odzieży roboczej i ochronnej oraz środków ochrony indywidualnej </w:t>
      </w:r>
      <w:r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br/>
        <w:t xml:space="preserve">do Przedsiębiorstwa Gospodarki Komunalnej </w:t>
      </w:r>
      <w:proofErr w:type="spellStart"/>
      <w:r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Saniko</w:t>
      </w:r>
      <w:proofErr w:type="spellEnd"/>
      <w:r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sp. z o.o. we Włocławku”. </w:t>
      </w:r>
    </w:p>
    <w:p w14:paraId="56DB1523" w14:textId="77777777" w:rsidR="005C6B7A" w:rsidRPr="00B62523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6CBFE853" w14:textId="0A435AC0" w:rsidR="0054229A" w:rsidRDefault="00A65969" w:rsidP="00A65969">
      <w:pPr>
        <w:tabs>
          <w:tab w:val="left" w:pos="284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ab/>
      </w:r>
      <w:r w:rsidR="00EE766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N</w:t>
      </w:r>
      <w:r w:rsidR="005C6B7A" w:rsidRPr="001B7A67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a potrzeby</w:t>
      </w:r>
      <w:r w:rsidR="0054229A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przedmiotowego</w:t>
      </w:r>
      <w:r w:rsidR="005C6B7A" w:rsidRPr="001B7A67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postępowania</w:t>
      </w:r>
      <w:r w:rsidR="0054229A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, będąc świadom odpowiedzialności karnej wynikającej z przepisu art. 270 ustawy z dn. 6 czerw</w:t>
      </w:r>
      <w:r w:rsidR="00482AAC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c</w:t>
      </w:r>
      <w:r w:rsidR="0054229A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a 1997 r. – Kodeks karny</w:t>
      </w:r>
      <w:r>
        <w:rPr>
          <w:rStyle w:val="Odwoanieprzypisudolnego"/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footnoteReference w:id="1"/>
      </w:r>
      <w:r w:rsidR="0054229A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, ja niżej podpisany …………………………</w:t>
      </w:r>
      <w:r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…………….</w:t>
      </w:r>
      <w:r w:rsidR="0054229A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. – będąc upoważniony do reprezentowania Wykonawcy </w:t>
      </w:r>
      <w:r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……………</w:t>
      </w:r>
      <w:r w:rsidR="0054229A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………………………………………………, oświadczam, że:</w:t>
      </w:r>
    </w:p>
    <w:p w14:paraId="49AAE458" w14:textId="3D30DC47" w:rsidR="0054229A" w:rsidRDefault="00482AAC" w:rsidP="0054229A">
      <w:pPr>
        <w:pStyle w:val="Akapitzlist"/>
        <w:numPr>
          <w:ilvl w:val="0"/>
          <w:numId w:val="4"/>
        </w:num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p</w:t>
      </w:r>
      <w:r w:rsidR="0054229A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rzedstawione przeze mnie fotografie </w:t>
      </w:r>
      <w:r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oferowanych</w:t>
      </w:r>
      <w:r w:rsidR="0054229A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produktów, wymaganych unormowaniami rozdziału </w:t>
      </w:r>
      <w:r w:rsidRPr="000C2C87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X pkt. 2 </w:t>
      </w:r>
      <w:proofErr w:type="spellStart"/>
      <w:r w:rsidRPr="000C2C87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ppkt</w:t>
      </w:r>
      <w:proofErr w:type="spellEnd"/>
      <w:r w:rsidRPr="000C2C87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. 4 lit. a) oraz rozdziału XII pkt. 7 lit. a) Specyfikacji </w:t>
      </w:r>
      <w:r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Warunków Zamówienia, stanowiące podmiotowe środki dowodowe,</w:t>
      </w:r>
    </w:p>
    <w:p w14:paraId="2F9FCD90" w14:textId="532BAA3F" w:rsidR="00482AAC" w:rsidRDefault="00482AAC" w:rsidP="0054229A">
      <w:pPr>
        <w:pStyle w:val="Akapitzlist"/>
        <w:numPr>
          <w:ilvl w:val="0"/>
          <w:numId w:val="4"/>
        </w:num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przedstawione przez mnie próbki oferowanych produktów wymaganych unormowaniami rozdziału </w:t>
      </w:r>
      <w:r w:rsidR="000C2C87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br/>
      </w:r>
      <w:r w:rsidRPr="000C2C87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X pkt. 2 </w:t>
      </w:r>
      <w:proofErr w:type="spellStart"/>
      <w:r w:rsidRPr="000C2C87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ppkt</w:t>
      </w:r>
      <w:proofErr w:type="spellEnd"/>
      <w:r w:rsidRPr="000C2C87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. 4 lit. a) oraz rozdziału XII pkt. 7 lit. b) Specyfikacji </w:t>
      </w:r>
      <w:r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warunków zamówienia</w:t>
      </w:r>
    </w:p>
    <w:p w14:paraId="0AE493DC" w14:textId="100A70BB" w:rsidR="00482AAC" w:rsidRPr="00482AAC" w:rsidRDefault="00482AAC" w:rsidP="00482AAC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- są autentyczne, </w:t>
      </w:r>
      <w:r w:rsidR="000E458A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oryginalne</w:t>
      </w:r>
      <w:r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, niebędące kopią ani falsyfikatem</w:t>
      </w:r>
      <w:r w:rsidR="000E458A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, prawdziwe, zgodne z wymaganiami posta</w:t>
      </w:r>
      <w:r w:rsidR="00A6596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wi</w:t>
      </w:r>
      <w:r w:rsidR="000E458A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onymi w dokumentach przedmiotowego zamówienia oraz produktem, który w ramach niniejszego zamówienia </w:t>
      </w:r>
      <w:r w:rsidR="00A6596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br/>
      </w:r>
      <w:r w:rsidR="000E458A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będzie dostarczany do Przedsiębiorstwa Gospodarki Komunalnej </w:t>
      </w:r>
      <w:proofErr w:type="spellStart"/>
      <w:r w:rsidR="000E458A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Saniko</w:t>
      </w:r>
      <w:proofErr w:type="spellEnd"/>
      <w:r w:rsidR="000E458A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sp. z o.o. we Włocławku. </w:t>
      </w:r>
      <w:r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</w:p>
    <w:p w14:paraId="39B70054" w14:textId="677E3C78" w:rsidR="00B73EF8" w:rsidRPr="00CC7B2A" w:rsidRDefault="00B73EF8" w:rsidP="00CC7B2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C9464AB" w14:textId="77777777" w:rsidR="0095492B" w:rsidRDefault="0095492B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41F41E38" w14:textId="77777777" w:rsidR="00A65969" w:rsidRDefault="00A65969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1D546B8D" w14:textId="77777777" w:rsidR="00A65969" w:rsidRPr="00B62523" w:rsidRDefault="00A65969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65506C61" w14:textId="32A9431E" w:rsidR="00D42319" w:rsidRPr="00B62523" w:rsidRDefault="00D42319" w:rsidP="00D42319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Cs/>
          <w:kern w:val="3"/>
          <w:sz w:val="20"/>
          <w:szCs w:val="20"/>
          <w:shd w:val="clear" w:color="auto" w:fill="FFFFFF"/>
          <w:lang w:eastAsia="ja-JP"/>
        </w:rPr>
      </w:pP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="00CC7B2A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  <w:t xml:space="preserve">           </w:t>
      </w:r>
      <w:r w:rsidRPr="00B62523">
        <w:rPr>
          <w:rFonts w:ascii="Times New Roman" w:eastAsia="SimSun" w:hAnsi="Times New Roman" w:cs="Times New Roman"/>
          <w:iCs/>
          <w:kern w:val="3"/>
          <w:sz w:val="20"/>
          <w:szCs w:val="20"/>
          <w:shd w:val="clear" w:color="auto" w:fill="FFFFFF"/>
          <w:lang w:eastAsia="ja-JP"/>
        </w:rPr>
        <w:t xml:space="preserve"> ………………………………………………</w:t>
      </w:r>
    </w:p>
    <w:p w14:paraId="595AA5BF" w14:textId="584C5F46" w:rsidR="004045F7" w:rsidRPr="00C20ED2" w:rsidRDefault="009F68ED" w:rsidP="009F68ED">
      <w:pPr>
        <w:suppressAutoHyphens/>
        <w:autoSpaceDN w:val="0"/>
        <w:spacing w:after="0" w:line="276" w:lineRule="auto"/>
        <w:ind w:left="4248" w:firstLine="708"/>
        <w:textAlignment w:val="baseline"/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</w:pPr>
      <w:r w:rsidRPr="00C20ED2"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t xml:space="preserve">          </w:t>
      </w:r>
      <w:r w:rsidR="0095492B" w:rsidRPr="00C20ED2"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t xml:space="preserve">  </w:t>
      </w:r>
      <w:r w:rsidR="00D42319" w:rsidRPr="00C20ED2"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t xml:space="preserve"> (podpis osoby upoważnionej)</w:t>
      </w:r>
      <w:r w:rsidR="00A65969"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t xml:space="preserve"> </w:t>
      </w:r>
      <w:r w:rsidR="00D42319" w:rsidRPr="00A65969">
        <w:rPr>
          <w:rStyle w:val="Odwoanieprzypisudolnego"/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ja-JP"/>
        </w:rPr>
        <w:footnoteReference w:id="2"/>
      </w:r>
    </w:p>
    <w:sectPr w:rsidR="004045F7" w:rsidRPr="00C20ED2" w:rsidSect="006602B2">
      <w:headerReference w:type="default" r:id="rId8"/>
      <w:headerReference w:type="first" r:id="rId9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DE21" w14:textId="77777777" w:rsidR="00CB5386" w:rsidRDefault="00CB5386" w:rsidP="00EE50C5">
      <w:pPr>
        <w:spacing w:after="0" w:line="240" w:lineRule="auto"/>
      </w:pPr>
      <w:r>
        <w:separator/>
      </w:r>
    </w:p>
  </w:endnote>
  <w:endnote w:type="continuationSeparator" w:id="0">
    <w:p w14:paraId="61987722" w14:textId="77777777" w:rsidR="00CB5386" w:rsidRDefault="00CB5386" w:rsidP="00EE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08FC" w14:textId="77777777" w:rsidR="00CB5386" w:rsidRDefault="00CB5386" w:rsidP="00EE50C5">
      <w:pPr>
        <w:spacing w:after="0" w:line="240" w:lineRule="auto"/>
      </w:pPr>
      <w:r>
        <w:separator/>
      </w:r>
    </w:p>
  </w:footnote>
  <w:footnote w:type="continuationSeparator" w:id="0">
    <w:p w14:paraId="0F895B5C" w14:textId="77777777" w:rsidR="00CB5386" w:rsidRDefault="00CB5386" w:rsidP="00EE50C5">
      <w:pPr>
        <w:spacing w:after="0" w:line="240" w:lineRule="auto"/>
      </w:pPr>
      <w:r>
        <w:continuationSeparator/>
      </w:r>
    </w:p>
  </w:footnote>
  <w:footnote w:id="1">
    <w:p w14:paraId="71BDA09E" w14:textId="63931810" w:rsidR="00A65969" w:rsidRPr="00A65969" w:rsidRDefault="00A65969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A65969">
        <w:rPr>
          <w:rStyle w:val="Odwoanieprzypisudolnego"/>
          <w:rFonts w:ascii="Times New Roman" w:hAnsi="Times New Roman" w:cs="Times New Roman"/>
        </w:rPr>
        <w:footnoteRef/>
      </w:r>
      <w:r w:rsidRPr="00A65969">
        <w:rPr>
          <w:rFonts w:ascii="Times New Roman" w:hAnsi="Times New Roman" w:cs="Times New Roman"/>
        </w:rPr>
        <w:t xml:space="preserve"> </w:t>
      </w:r>
      <w:r w:rsidRPr="00A65969">
        <w:rPr>
          <w:rFonts w:ascii="Times New Roman" w:hAnsi="Times New Roman" w:cs="Times New Roman"/>
          <w:b/>
          <w:bCs/>
          <w:sz w:val="16"/>
          <w:szCs w:val="16"/>
        </w:rPr>
        <w:t>Art. 270 ustawy z dn. 6 czerwca 1997 r. – Kodeks karny:</w:t>
      </w:r>
    </w:p>
    <w:p w14:paraId="646D3A40" w14:textId="2C4D0DD8" w:rsidR="00A65969" w:rsidRPr="00A65969" w:rsidRDefault="00A65969" w:rsidP="00A65969">
      <w:pPr>
        <w:pStyle w:val="Tekstprzypisudolnego"/>
        <w:ind w:left="142"/>
        <w:rPr>
          <w:rFonts w:ascii="Times New Roman" w:hAnsi="Times New Roman" w:cs="Times New Roman"/>
          <w:sz w:val="16"/>
          <w:szCs w:val="16"/>
        </w:rPr>
      </w:pPr>
      <w:r w:rsidRPr="00A65969">
        <w:rPr>
          <w:rFonts w:ascii="Times New Roman" w:hAnsi="Times New Roman" w:cs="Times New Roman"/>
          <w:b/>
          <w:bCs/>
          <w:sz w:val="16"/>
          <w:szCs w:val="16"/>
        </w:rPr>
        <w:t>§ 1</w:t>
      </w:r>
      <w:r w:rsidRPr="00A65969">
        <w:rPr>
          <w:rFonts w:ascii="Times New Roman" w:hAnsi="Times New Roman" w:cs="Times New Roman"/>
          <w:sz w:val="16"/>
          <w:szCs w:val="16"/>
        </w:rPr>
        <w:t>. Kto, w celu użycia za autentyczny, podrabia lub przerabia dokument lub takiego dokumentu jako autentycznego używa, podlega karze pozbawienia wolności od 3 miesięcy do lat 5.</w:t>
      </w:r>
    </w:p>
    <w:p w14:paraId="0C87110D" w14:textId="1B801C6D" w:rsidR="00A65969" w:rsidRPr="00A65969" w:rsidRDefault="00A65969" w:rsidP="00A65969">
      <w:pPr>
        <w:pStyle w:val="Tekstprzypisudolnego"/>
        <w:ind w:left="142"/>
        <w:rPr>
          <w:rFonts w:ascii="Times New Roman" w:hAnsi="Times New Roman" w:cs="Times New Roman"/>
          <w:sz w:val="16"/>
          <w:szCs w:val="16"/>
        </w:rPr>
      </w:pPr>
      <w:r w:rsidRPr="00A65969">
        <w:rPr>
          <w:rFonts w:ascii="Times New Roman" w:hAnsi="Times New Roman" w:cs="Times New Roman"/>
          <w:b/>
          <w:bCs/>
          <w:sz w:val="16"/>
          <w:szCs w:val="16"/>
        </w:rPr>
        <w:t>§ 2.</w:t>
      </w:r>
      <w:r w:rsidRPr="00A65969">
        <w:rPr>
          <w:rFonts w:ascii="Times New Roman" w:hAnsi="Times New Roman" w:cs="Times New Roman"/>
          <w:sz w:val="16"/>
          <w:szCs w:val="16"/>
        </w:rPr>
        <w:t xml:space="preserve"> Tej samej karze podlega, kto wypełnia blankiet, opatrzony cudzym podpisem, niezgodnie z wolą podpisanego i na jego szkodę albo takiego dokumentu używa.</w:t>
      </w:r>
    </w:p>
    <w:p w14:paraId="559E1B47" w14:textId="120F9A7C" w:rsidR="00A65969" w:rsidRPr="00A65969" w:rsidRDefault="00A65969" w:rsidP="00A65969">
      <w:pPr>
        <w:pStyle w:val="Tekstprzypisudolnego"/>
        <w:ind w:left="142"/>
        <w:rPr>
          <w:rFonts w:ascii="Times New Roman" w:hAnsi="Times New Roman" w:cs="Times New Roman"/>
          <w:sz w:val="16"/>
          <w:szCs w:val="16"/>
        </w:rPr>
      </w:pPr>
      <w:r w:rsidRPr="00A65969">
        <w:rPr>
          <w:rFonts w:ascii="Times New Roman" w:hAnsi="Times New Roman" w:cs="Times New Roman"/>
          <w:b/>
          <w:bCs/>
          <w:sz w:val="16"/>
          <w:szCs w:val="16"/>
        </w:rPr>
        <w:t>§ 2a.</w:t>
      </w:r>
      <w:r w:rsidRPr="00A65969">
        <w:rPr>
          <w:rFonts w:ascii="Times New Roman" w:hAnsi="Times New Roman" w:cs="Times New Roman"/>
          <w:sz w:val="16"/>
          <w:szCs w:val="16"/>
        </w:rPr>
        <w:t xml:space="preserve"> W wypadku mniejszej wagi, sprawca podlega grzywnie, karze ograniczenia wolności albo pozbawienia wolności do lat 2.</w:t>
      </w:r>
    </w:p>
    <w:p w14:paraId="7C789362" w14:textId="1B137871" w:rsidR="00A65969" w:rsidRDefault="00A65969" w:rsidP="00A65969">
      <w:pPr>
        <w:pStyle w:val="Tekstprzypisudolnego"/>
        <w:ind w:left="142"/>
      </w:pPr>
      <w:r w:rsidRPr="00A65969">
        <w:rPr>
          <w:rFonts w:ascii="Times New Roman" w:hAnsi="Times New Roman" w:cs="Times New Roman"/>
          <w:b/>
          <w:bCs/>
          <w:sz w:val="16"/>
          <w:szCs w:val="16"/>
        </w:rPr>
        <w:t>§ 3.</w:t>
      </w:r>
      <w:r w:rsidRPr="00A65969">
        <w:rPr>
          <w:rFonts w:ascii="Times New Roman" w:hAnsi="Times New Roman" w:cs="Times New Roman"/>
          <w:sz w:val="16"/>
          <w:szCs w:val="16"/>
        </w:rPr>
        <w:t xml:space="preserve"> Kto czyni przygotowania do przestępstwa określonego w § 1, podlega grzywnie, karze ograniczenia wolności albo pozbawienia wolności do lat 2.</w:t>
      </w:r>
    </w:p>
  </w:footnote>
  <w:footnote w:id="2">
    <w:p w14:paraId="682FA822" w14:textId="77777777" w:rsidR="00D42319" w:rsidRPr="0085778A" w:rsidRDefault="00D42319" w:rsidP="00DA44EA">
      <w:pPr>
        <w:pStyle w:val="Tekstprzypisudolneg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A65969">
        <w:rPr>
          <w:rStyle w:val="Odwoanieprzypisudolnego"/>
          <w:rFonts w:ascii="Times New Roman" w:hAnsi="Times New Roman" w:cs="Times New Roman"/>
        </w:rPr>
        <w:footnoteRef/>
      </w:r>
      <w:r w:rsidRPr="001B7A67">
        <w:rPr>
          <w:rFonts w:ascii="Times New Roman" w:hAnsi="Times New Roman" w:cs="Times New Roman"/>
          <w:sz w:val="16"/>
          <w:szCs w:val="16"/>
        </w:rPr>
        <w:t xml:space="preserve"> </w:t>
      </w:r>
      <w:r w:rsidRPr="00A65969">
        <w:rPr>
          <w:rFonts w:ascii="Times New Roman" w:hAnsi="Times New Roman" w:cs="Times New Roman"/>
          <w:b/>
          <w:bCs/>
          <w:sz w:val="16"/>
          <w:szCs w:val="16"/>
        </w:rPr>
        <w:t xml:space="preserve">Oświadczenie winno być </w:t>
      </w:r>
      <w:r w:rsidR="00E642CD" w:rsidRPr="00A65969">
        <w:rPr>
          <w:rFonts w:ascii="Times New Roman" w:hAnsi="Times New Roman" w:cs="Times New Roman"/>
          <w:b/>
          <w:bCs/>
          <w:sz w:val="16"/>
          <w:szCs w:val="16"/>
        </w:rPr>
        <w:t>złożone w formie elektronicznej lub postaci elektronicznej opatrzonej</w:t>
      </w:r>
      <w:r w:rsidR="00DA44EA" w:rsidRPr="00A65969">
        <w:rPr>
          <w:rFonts w:ascii="Times New Roman" w:hAnsi="Times New Roman" w:cs="Times New Roman"/>
          <w:b/>
          <w:bCs/>
          <w:sz w:val="16"/>
          <w:szCs w:val="16"/>
        </w:rPr>
        <w:t xml:space="preserve"> kwalifikowanym podpisem</w:t>
      </w:r>
      <w:r w:rsidRPr="00A6596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DA44EA" w:rsidRPr="00A65969">
        <w:rPr>
          <w:rFonts w:ascii="Times New Roman" w:hAnsi="Times New Roman" w:cs="Times New Roman"/>
          <w:b/>
          <w:bCs/>
          <w:sz w:val="16"/>
          <w:szCs w:val="16"/>
        </w:rPr>
        <w:t xml:space="preserve">elektronicznym, </w:t>
      </w:r>
      <w:r w:rsidRPr="00A65969">
        <w:rPr>
          <w:rFonts w:ascii="Times New Roman" w:hAnsi="Times New Roman" w:cs="Times New Roman"/>
          <w:b/>
          <w:bCs/>
          <w:sz w:val="16"/>
          <w:szCs w:val="16"/>
        </w:rPr>
        <w:t>podpisem zaufanym lub osobistym</w:t>
      </w:r>
      <w:r w:rsidR="00E642CD" w:rsidRPr="00A65969">
        <w:rPr>
          <w:rFonts w:ascii="Times New Roman" w:hAnsi="Times New Roman" w:cs="Times New Roman"/>
          <w:b/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2A9E" w14:textId="77777777" w:rsidR="002317B2" w:rsidRDefault="002317B2">
    <w:pPr>
      <w:pStyle w:val="Nagwek"/>
      <w:rPr>
        <w:i/>
      </w:rPr>
    </w:pPr>
  </w:p>
  <w:p w14:paraId="480ED29A" w14:textId="77777777" w:rsidR="00EE50C5" w:rsidRDefault="00EE50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2B37" w14:textId="77777777" w:rsidR="009F68ED" w:rsidRDefault="00DA44EA" w:rsidP="00DA44E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 w:rsidRPr="00B62523">
      <w:rPr>
        <w:rFonts w:ascii="Times New Roman" w:eastAsia="Calibri" w:hAnsi="Times New Roman" w:cs="Times New Roman"/>
        <w:noProof/>
        <w:sz w:val="20"/>
        <w:szCs w:val="20"/>
        <w:lang w:eastAsia="pl-PL"/>
      </w:rPr>
      <w:drawing>
        <wp:inline distT="0" distB="0" distL="0" distR="0" wp14:anchorId="581C8D8A" wp14:editId="19B72796">
          <wp:extent cx="1317812" cy="4667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933" cy="467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8ED">
      <w:rPr>
        <w:rFonts w:ascii="Times New Roman" w:eastAsia="Calibri" w:hAnsi="Times New Roman" w:cs="Times New Roman"/>
        <w:sz w:val="20"/>
        <w:szCs w:val="20"/>
      </w:rPr>
      <w:t xml:space="preserve">                </w:t>
    </w:r>
  </w:p>
  <w:p w14:paraId="291A9CF9" w14:textId="3F633602" w:rsidR="002317B2" w:rsidRPr="0054229A" w:rsidRDefault="00D37FE2" w:rsidP="0061414C">
    <w:pPr>
      <w:pBdr>
        <w:bottom w:val="single" w:sz="4" w:space="1" w:color="auto"/>
      </w:pBdr>
      <w:tabs>
        <w:tab w:val="right" w:pos="14459"/>
      </w:tabs>
      <w:spacing w:after="0" w:line="240" w:lineRule="auto"/>
      <w:jc w:val="right"/>
      <w:rPr>
        <w:rFonts w:ascii="Times New Roman" w:eastAsia="Calibri" w:hAnsi="Times New Roman" w:cs="Times New Roman"/>
        <w:color w:val="FF0000"/>
        <w:sz w:val="20"/>
        <w:szCs w:val="20"/>
      </w:rPr>
    </w:pPr>
    <w:r w:rsidRPr="007045B9">
      <w:rPr>
        <w:rFonts w:ascii="Times New Roman" w:eastAsia="Calibri" w:hAnsi="Times New Roman" w:cs="Times New Roman"/>
        <w:i/>
        <w:sz w:val="20"/>
        <w:szCs w:val="20"/>
      </w:rPr>
      <w:t>n</w:t>
    </w:r>
    <w:r w:rsidR="0095492B" w:rsidRPr="007045B9">
      <w:rPr>
        <w:rFonts w:ascii="Times New Roman" w:eastAsia="Calibri" w:hAnsi="Times New Roman" w:cs="Times New Roman"/>
        <w:i/>
        <w:sz w:val="20"/>
        <w:szCs w:val="20"/>
      </w:rPr>
      <w:t xml:space="preserve">umer </w:t>
    </w:r>
    <w:r w:rsidR="00DA44EA" w:rsidRPr="007045B9">
      <w:rPr>
        <w:rFonts w:ascii="Times New Roman" w:eastAsia="Calibri" w:hAnsi="Times New Roman" w:cs="Times New Roman"/>
        <w:i/>
        <w:sz w:val="20"/>
        <w:szCs w:val="20"/>
      </w:rPr>
      <w:t xml:space="preserve">referencyjny sprawy: </w:t>
    </w:r>
    <w:r w:rsidR="000539FF" w:rsidRPr="007045B9">
      <w:rPr>
        <w:rFonts w:ascii="Times New Roman" w:hAnsi="Times New Roman" w:cs="Times New Roman"/>
        <w:bCs/>
        <w:i/>
        <w:sz w:val="20"/>
        <w:szCs w:val="20"/>
      </w:rPr>
      <w:t>BZ.ZP.</w:t>
    </w:r>
    <w:r w:rsidR="007045B9" w:rsidRPr="007045B9">
      <w:rPr>
        <w:rFonts w:ascii="Times New Roman" w:hAnsi="Times New Roman" w:cs="Times New Roman"/>
        <w:bCs/>
        <w:i/>
        <w:sz w:val="20"/>
        <w:szCs w:val="20"/>
      </w:rPr>
      <w:t>01</w:t>
    </w:r>
    <w:r w:rsidR="000539FF" w:rsidRPr="007045B9">
      <w:rPr>
        <w:rFonts w:ascii="Times New Roman" w:hAnsi="Times New Roman" w:cs="Times New Roman"/>
        <w:bCs/>
        <w:i/>
        <w:sz w:val="20"/>
        <w:szCs w:val="20"/>
      </w:rPr>
      <w:t>/</w:t>
    </w:r>
    <w:r w:rsidR="007045B9" w:rsidRPr="007045B9">
      <w:rPr>
        <w:rFonts w:ascii="Times New Roman" w:hAnsi="Times New Roman" w:cs="Times New Roman"/>
        <w:bCs/>
        <w:i/>
        <w:sz w:val="20"/>
        <w:szCs w:val="20"/>
      </w:rPr>
      <w:t>24</w:t>
    </w:r>
    <w:r w:rsidR="000539FF" w:rsidRPr="007045B9">
      <w:rPr>
        <w:rFonts w:ascii="Times New Roman" w:hAnsi="Times New Roman" w:cs="Times New Roman"/>
        <w:bCs/>
        <w:i/>
        <w:sz w:val="20"/>
        <w:szCs w:val="20"/>
      </w:rPr>
      <w:t>/</w:t>
    </w:r>
    <w:r w:rsidR="007045B9" w:rsidRPr="007045B9">
      <w:rPr>
        <w:rFonts w:ascii="Times New Roman" w:hAnsi="Times New Roman" w:cs="Times New Roman"/>
        <w:bCs/>
        <w:i/>
        <w:sz w:val="20"/>
        <w:szCs w:val="20"/>
      </w:rPr>
      <w:t>01</w:t>
    </w:r>
    <w:r w:rsidR="000539FF" w:rsidRPr="007045B9">
      <w:rPr>
        <w:rFonts w:ascii="Times New Roman" w:hAnsi="Times New Roman" w:cs="Times New Roman"/>
        <w:bCs/>
        <w:i/>
        <w:sz w:val="20"/>
        <w:szCs w:val="20"/>
      </w:rPr>
      <w:t>/2</w:t>
    </w:r>
    <w:r w:rsidR="007045B9" w:rsidRPr="007045B9">
      <w:rPr>
        <w:rFonts w:ascii="Times New Roman" w:hAnsi="Times New Roman" w:cs="Times New Roman"/>
        <w:bCs/>
        <w:i/>
        <w:sz w:val="20"/>
        <w:szCs w:val="20"/>
      </w:rPr>
      <w:t>4</w:t>
    </w:r>
  </w:p>
  <w:p w14:paraId="7D04B493" w14:textId="77777777" w:rsidR="002317B2" w:rsidRDefault="002317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699B"/>
    <w:multiLevelType w:val="hybridMultilevel"/>
    <w:tmpl w:val="3CD2A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807DB"/>
    <w:multiLevelType w:val="hybridMultilevel"/>
    <w:tmpl w:val="15CC76DC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75EE7AF4"/>
    <w:multiLevelType w:val="hybridMultilevel"/>
    <w:tmpl w:val="1E4EF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017F9"/>
    <w:multiLevelType w:val="hybridMultilevel"/>
    <w:tmpl w:val="E6E2F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817042">
    <w:abstractNumId w:val="2"/>
  </w:num>
  <w:num w:numId="2" w16cid:durableId="2055025">
    <w:abstractNumId w:val="0"/>
  </w:num>
  <w:num w:numId="3" w16cid:durableId="110323371">
    <w:abstractNumId w:val="1"/>
  </w:num>
  <w:num w:numId="4" w16cid:durableId="1263682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C5"/>
    <w:rsid w:val="000378FD"/>
    <w:rsid w:val="000539FF"/>
    <w:rsid w:val="000C2C87"/>
    <w:rsid w:val="000E458A"/>
    <w:rsid w:val="000F3405"/>
    <w:rsid w:val="00175F3C"/>
    <w:rsid w:val="001A4FE3"/>
    <w:rsid w:val="001B7A67"/>
    <w:rsid w:val="002317B2"/>
    <w:rsid w:val="002606AB"/>
    <w:rsid w:val="0027292C"/>
    <w:rsid w:val="003A26A1"/>
    <w:rsid w:val="004045F7"/>
    <w:rsid w:val="00482AAC"/>
    <w:rsid w:val="004D7B46"/>
    <w:rsid w:val="00510210"/>
    <w:rsid w:val="0054229A"/>
    <w:rsid w:val="005649BE"/>
    <w:rsid w:val="00592B02"/>
    <w:rsid w:val="005C6B7A"/>
    <w:rsid w:val="0061414C"/>
    <w:rsid w:val="006602B2"/>
    <w:rsid w:val="006744D4"/>
    <w:rsid w:val="00697E5C"/>
    <w:rsid w:val="007045B9"/>
    <w:rsid w:val="00710101"/>
    <w:rsid w:val="007F41C3"/>
    <w:rsid w:val="007F5C60"/>
    <w:rsid w:val="008025C0"/>
    <w:rsid w:val="0085778A"/>
    <w:rsid w:val="00915467"/>
    <w:rsid w:val="00926E50"/>
    <w:rsid w:val="00950BE5"/>
    <w:rsid w:val="0095492B"/>
    <w:rsid w:val="00992047"/>
    <w:rsid w:val="009F68ED"/>
    <w:rsid w:val="00A65969"/>
    <w:rsid w:val="00A76628"/>
    <w:rsid w:val="00AA49C8"/>
    <w:rsid w:val="00AB535A"/>
    <w:rsid w:val="00AD2452"/>
    <w:rsid w:val="00B42C44"/>
    <w:rsid w:val="00B62523"/>
    <w:rsid w:val="00B73EF8"/>
    <w:rsid w:val="00C20ED2"/>
    <w:rsid w:val="00CB5386"/>
    <w:rsid w:val="00CC7596"/>
    <w:rsid w:val="00CC7B2A"/>
    <w:rsid w:val="00D37FE2"/>
    <w:rsid w:val="00D42319"/>
    <w:rsid w:val="00DA44EA"/>
    <w:rsid w:val="00DC7543"/>
    <w:rsid w:val="00E642CD"/>
    <w:rsid w:val="00E7606C"/>
    <w:rsid w:val="00EB632A"/>
    <w:rsid w:val="00EE50C5"/>
    <w:rsid w:val="00EE7669"/>
    <w:rsid w:val="00F3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D2227"/>
  <w15:chartTrackingRefBased/>
  <w15:docId w15:val="{8AF48893-4B03-47C4-B61F-2558DE45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0C5"/>
  </w:style>
  <w:style w:type="paragraph" w:styleId="Stopka">
    <w:name w:val="footer"/>
    <w:basedOn w:val="Normalny"/>
    <w:link w:val="Stopka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0C5"/>
  </w:style>
  <w:style w:type="paragraph" w:styleId="Akapitzlist">
    <w:name w:val="List Paragraph"/>
    <w:basedOn w:val="Normalny"/>
    <w:uiPriority w:val="34"/>
    <w:qFormat/>
    <w:rsid w:val="00EB63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3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3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E60DC-B3EC-4F2E-8D82-8A30C843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Michał Sikorski</cp:lastModifiedBy>
  <cp:revision>6</cp:revision>
  <cp:lastPrinted>2023-07-11T08:03:00Z</cp:lastPrinted>
  <dcterms:created xsi:type="dcterms:W3CDTF">2024-01-18T10:11:00Z</dcterms:created>
  <dcterms:modified xsi:type="dcterms:W3CDTF">2024-01-24T07:25:00Z</dcterms:modified>
</cp:coreProperties>
</file>